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7B565" w14:textId="77777777" w:rsidR="000709A0" w:rsidRPr="00D83463" w:rsidRDefault="000709A0" w:rsidP="00D83463">
      <w:pPr>
        <w:rPr>
          <w:rFonts w:ascii="Verdana" w:hAnsi="Verdana"/>
          <w:sz w:val="23"/>
          <w:szCs w:val="23"/>
        </w:rPr>
      </w:pPr>
    </w:p>
    <w:p w14:paraId="1766A28F" w14:textId="77777777" w:rsidR="00D83463" w:rsidRDefault="00D83463" w:rsidP="00D83463">
      <w:pPr>
        <w:rPr>
          <w:rFonts w:ascii="Verdana" w:hAnsi="Verdana"/>
          <w:sz w:val="23"/>
          <w:szCs w:val="23"/>
        </w:rPr>
      </w:pPr>
    </w:p>
    <w:p w14:paraId="5CB76DC0" w14:textId="77777777" w:rsidR="00964E0E" w:rsidRPr="00D83463" w:rsidRDefault="00964E0E" w:rsidP="00964E0E">
      <w:pPr>
        <w:pStyle w:val="NoSpacing"/>
      </w:pPr>
    </w:p>
    <w:p w14:paraId="57770AA2" w14:textId="77777777" w:rsidR="000709A0" w:rsidRPr="00D83463" w:rsidRDefault="000709A0" w:rsidP="00D83463">
      <w:pPr>
        <w:rPr>
          <w:rFonts w:ascii="Verdana" w:hAnsi="Verdana"/>
          <w:sz w:val="23"/>
          <w:szCs w:val="23"/>
        </w:rPr>
      </w:pPr>
    </w:p>
    <w:p w14:paraId="0CDFDC05" w14:textId="7EEAE603" w:rsidR="002A04E6" w:rsidRPr="001C6B74" w:rsidRDefault="002A04E6" w:rsidP="00D83463">
      <w:pPr>
        <w:rPr>
          <w:sz w:val="23"/>
          <w:szCs w:val="23"/>
        </w:rPr>
      </w:pPr>
      <w:r w:rsidRPr="001C6B74">
        <w:rPr>
          <w:sz w:val="23"/>
          <w:szCs w:val="23"/>
        </w:rPr>
        <w:t>DMC/DC/F.14/Comp.2775/2/2</w:t>
      </w:r>
      <w:r w:rsidR="00D83463" w:rsidRPr="001C6B74">
        <w:rPr>
          <w:sz w:val="23"/>
          <w:szCs w:val="23"/>
        </w:rPr>
        <w:t>023</w:t>
      </w:r>
      <w:r w:rsidRPr="001C6B74">
        <w:rPr>
          <w:sz w:val="23"/>
          <w:szCs w:val="23"/>
        </w:rPr>
        <w:t>/</w:t>
      </w:r>
      <w:r w:rsidRPr="001C6B74">
        <w:rPr>
          <w:sz w:val="23"/>
          <w:szCs w:val="23"/>
        </w:rPr>
        <w:tab/>
      </w:r>
      <w:r w:rsidRPr="001C6B74">
        <w:rPr>
          <w:sz w:val="23"/>
          <w:szCs w:val="23"/>
        </w:rPr>
        <w:tab/>
      </w:r>
      <w:r w:rsidRPr="001C6B74">
        <w:rPr>
          <w:sz w:val="23"/>
          <w:szCs w:val="23"/>
        </w:rPr>
        <w:tab/>
      </w:r>
      <w:r w:rsidR="0087315B" w:rsidRPr="001C6B74">
        <w:rPr>
          <w:sz w:val="23"/>
          <w:szCs w:val="23"/>
        </w:rPr>
        <w:t xml:space="preserve">        </w:t>
      </w:r>
      <w:r w:rsidR="001C6B74">
        <w:rPr>
          <w:sz w:val="23"/>
          <w:szCs w:val="23"/>
        </w:rPr>
        <w:t xml:space="preserve">                        </w:t>
      </w:r>
      <w:r w:rsidR="00AE41D6">
        <w:rPr>
          <w:sz w:val="23"/>
          <w:szCs w:val="23"/>
        </w:rPr>
        <w:t xml:space="preserve"> </w:t>
      </w:r>
      <w:r w:rsidR="00373F22">
        <w:rPr>
          <w:sz w:val="23"/>
          <w:szCs w:val="23"/>
        </w:rPr>
        <w:t xml:space="preserve">     06</w:t>
      </w:r>
      <w:r w:rsidR="00373F22" w:rsidRPr="00373F22">
        <w:rPr>
          <w:sz w:val="23"/>
          <w:szCs w:val="23"/>
          <w:vertAlign w:val="superscript"/>
        </w:rPr>
        <w:t>th</w:t>
      </w:r>
      <w:r w:rsidR="00373F22">
        <w:rPr>
          <w:sz w:val="23"/>
          <w:szCs w:val="23"/>
        </w:rPr>
        <w:t xml:space="preserve"> October</w:t>
      </w:r>
      <w:r w:rsidR="00D83463" w:rsidRPr="001C6B74">
        <w:rPr>
          <w:sz w:val="23"/>
          <w:szCs w:val="23"/>
        </w:rPr>
        <w:t>, 2023</w:t>
      </w:r>
    </w:p>
    <w:p w14:paraId="03086644" w14:textId="77777777" w:rsidR="00D83463" w:rsidRPr="001C6B74" w:rsidRDefault="00D83463" w:rsidP="00D83463">
      <w:pPr>
        <w:rPr>
          <w:sz w:val="23"/>
          <w:szCs w:val="23"/>
        </w:rPr>
      </w:pPr>
    </w:p>
    <w:p w14:paraId="054B3599" w14:textId="77777777" w:rsidR="00D83463" w:rsidRPr="002F11AE" w:rsidRDefault="00D83463" w:rsidP="00D83463">
      <w:pPr>
        <w:jc w:val="center"/>
        <w:rPr>
          <w:rFonts w:ascii="Verdana" w:hAnsi="Verdana"/>
          <w:b/>
          <w:bCs/>
          <w:sz w:val="32"/>
          <w:szCs w:val="32"/>
          <w:u w:val="single"/>
        </w:rPr>
      </w:pPr>
      <w:r w:rsidRPr="002F11AE">
        <w:rPr>
          <w:rFonts w:ascii="Verdana" w:hAnsi="Verdana"/>
          <w:b/>
          <w:bCs/>
          <w:sz w:val="32"/>
          <w:szCs w:val="32"/>
          <w:u w:val="single"/>
        </w:rPr>
        <w:t>O R D E R</w:t>
      </w:r>
    </w:p>
    <w:p w14:paraId="3153EA00" w14:textId="5EBA43A3" w:rsidR="00D83463" w:rsidRDefault="0087315B" w:rsidP="0087315B">
      <w:pPr>
        <w:spacing w:before="240" w:line="360" w:lineRule="auto"/>
        <w:jc w:val="both"/>
        <w:rPr>
          <w:sz w:val="23"/>
          <w:szCs w:val="23"/>
        </w:rPr>
      </w:pPr>
      <w:r w:rsidRPr="0087315B">
        <w:rPr>
          <w:sz w:val="23"/>
          <w:szCs w:val="23"/>
        </w:rPr>
        <w:t xml:space="preserve">The Delhi Medical Council </w:t>
      </w:r>
      <w:r w:rsidR="00373F22">
        <w:rPr>
          <w:sz w:val="23"/>
          <w:szCs w:val="23"/>
        </w:rPr>
        <w:t xml:space="preserve">through its Disciplinary Committee </w:t>
      </w:r>
      <w:r w:rsidRPr="0087315B">
        <w:rPr>
          <w:sz w:val="23"/>
          <w:szCs w:val="23"/>
        </w:rPr>
        <w:t>examined a representation from Police Station, Najafgarh, New Delhi, seeking medical opinion regarding death of baby Deepanshu, allegedly due to medical negligence in the treatment administered at Metro Hospital, 292, Thana Road, Chhawla Stand, Najafgarh, New Delhi-110043</w:t>
      </w:r>
      <w:r w:rsidR="00B31B52">
        <w:rPr>
          <w:sz w:val="23"/>
          <w:szCs w:val="23"/>
        </w:rPr>
        <w:t>.</w:t>
      </w:r>
    </w:p>
    <w:p w14:paraId="7B44DD69" w14:textId="77777777" w:rsidR="007B3C55" w:rsidRDefault="007B3C55" w:rsidP="0087315B">
      <w:pPr>
        <w:spacing w:before="240" w:line="360" w:lineRule="auto"/>
        <w:jc w:val="both"/>
        <w:rPr>
          <w:sz w:val="23"/>
          <w:szCs w:val="23"/>
        </w:rPr>
      </w:pPr>
      <w:r w:rsidRPr="00AD208F">
        <w:rPr>
          <w:sz w:val="23"/>
          <w:szCs w:val="23"/>
        </w:rPr>
        <w:t xml:space="preserve">The Order of the Disciplinary Committee dated </w:t>
      </w:r>
      <w:r>
        <w:rPr>
          <w:sz w:val="23"/>
          <w:szCs w:val="23"/>
        </w:rPr>
        <w:t>05</w:t>
      </w:r>
      <w:r w:rsidRPr="00BF68DA">
        <w:rPr>
          <w:sz w:val="23"/>
          <w:szCs w:val="23"/>
          <w:vertAlign w:val="superscript"/>
        </w:rPr>
        <w:t>th</w:t>
      </w:r>
      <w:r>
        <w:rPr>
          <w:sz w:val="23"/>
          <w:szCs w:val="23"/>
        </w:rPr>
        <w:t xml:space="preserve"> </w:t>
      </w:r>
      <w:r w:rsidR="000B6022">
        <w:rPr>
          <w:sz w:val="23"/>
          <w:szCs w:val="23"/>
        </w:rPr>
        <w:t>September</w:t>
      </w:r>
      <w:r w:rsidRPr="00AD208F">
        <w:rPr>
          <w:sz w:val="23"/>
          <w:szCs w:val="23"/>
        </w:rPr>
        <w:t>, 2023 is reproduced herein-below:-</w:t>
      </w:r>
      <w:r>
        <w:rPr>
          <w:sz w:val="23"/>
          <w:szCs w:val="23"/>
        </w:rPr>
        <w:t xml:space="preserve"> </w:t>
      </w:r>
    </w:p>
    <w:p w14:paraId="6D618206" w14:textId="77777777" w:rsidR="00373F22" w:rsidRDefault="00373F22" w:rsidP="00373F22">
      <w:pPr>
        <w:tabs>
          <w:tab w:val="left" w:pos="993"/>
        </w:tabs>
        <w:spacing w:before="120" w:after="240" w:line="360" w:lineRule="auto"/>
        <w:jc w:val="both"/>
        <w:rPr>
          <w:rFonts w:ascii="Verdana" w:hAnsi="Verdana"/>
          <w:sz w:val="23"/>
          <w:szCs w:val="23"/>
        </w:rPr>
      </w:pPr>
      <w:r>
        <w:rPr>
          <w:rFonts w:ascii="Verdana" w:hAnsi="Verdana"/>
          <w:sz w:val="23"/>
          <w:szCs w:val="23"/>
        </w:rPr>
        <w:t>The Disciplinary Committee of the Delhi Medical Council examined a</w:t>
      </w:r>
      <w:r w:rsidRPr="00D83463">
        <w:rPr>
          <w:rFonts w:ascii="Verdana" w:hAnsi="Verdana"/>
          <w:sz w:val="23"/>
          <w:szCs w:val="23"/>
        </w:rPr>
        <w:t xml:space="preserve"> representation from Police Station, Najafgarh, New Delhi, seeking medical opinion regarding death of baby Deepanshu</w:t>
      </w:r>
      <w:r>
        <w:rPr>
          <w:rFonts w:ascii="Verdana" w:hAnsi="Verdana"/>
          <w:sz w:val="23"/>
          <w:szCs w:val="23"/>
        </w:rPr>
        <w:t xml:space="preserve"> (referred hereinafter as the patient)</w:t>
      </w:r>
      <w:r w:rsidRPr="00D83463">
        <w:rPr>
          <w:rFonts w:ascii="Verdana" w:hAnsi="Verdana"/>
          <w:sz w:val="23"/>
          <w:szCs w:val="23"/>
        </w:rPr>
        <w:t>, allegedly due to medical negligence in the treatment administered at Metro Hospital, 292, Thana Road, Chhawla Stand, Najafgarh, New Delhi-110043</w:t>
      </w:r>
      <w:r>
        <w:rPr>
          <w:rFonts w:ascii="Verdana" w:hAnsi="Verdana"/>
          <w:sz w:val="23"/>
          <w:szCs w:val="23"/>
        </w:rPr>
        <w:t xml:space="preserve"> (referred hereinafter as the said Hospital).</w:t>
      </w:r>
    </w:p>
    <w:p w14:paraId="5C145E80" w14:textId="77777777" w:rsidR="00373F22" w:rsidRDefault="00373F22" w:rsidP="00373F22">
      <w:pPr>
        <w:tabs>
          <w:tab w:val="left" w:pos="993"/>
        </w:tabs>
        <w:spacing w:before="120" w:after="240" w:line="360" w:lineRule="auto"/>
        <w:jc w:val="both"/>
        <w:rPr>
          <w:rFonts w:ascii="Verdana" w:hAnsi="Verdana"/>
          <w:sz w:val="23"/>
          <w:szCs w:val="23"/>
        </w:rPr>
      </w:pPr>
      <w:r w:rsidRPr="00D83463">
        <w:rPr>
          <w:rFonts w:ascii="Verdana" w:hAnsi="Verdana"/>
          <w:sz w:val="23"/>
          <w:szCs w:val="23"/>
        </w:rPr>
        <w:t xml:space="preserve">The Disciplinary Committee perused the representation from Police, written statement of Dr. Ajay K. Singh, Metro Hospital, Post mortem report No.297/14 dated 22.12.2014, </w:t>
      </w:r>
      <w:r>
        <w:rPr>
          <w:rFonts w:ascii="Verdana" w:hAnsi="Verdana"/>
          <w:sz w:val="23"/>
          <w:szCs w:val="23"/>
        </w:rPr>
        <w:t>subsequent</w:t>
      </w:r>
      <w:r w:rsidRPr="00D83463">
        <w:rPr>
          <w:rFonts w:ascii="Verdana" w:hAnsi="Verdana"/>
          <w:sz w:val="23"/>
          <w:szCs w:val="23"/>
        </w:rPr>
        <w:t xml:space="preserve"> opinion as to cause of death in respect of post mortem report No.297/14 and other documents on record</w:t>
      </w:r>
      <w:r>
        <w:rPr>
          <w:rFonts w:ascii="Verdana" w:hAnsi="Verdana"/>
          <w:sz w:val="23"/>
          <w:szCs w:val="23"/>
        </w:rPr>
        <w:t>.</w:t>
      </w:r>
    </w:p>
    <w:p w14:paraId="147A4D4A" w14:textId="77777777" w:rsidR="00373F22" w:rsidRPr="00964E0E" w:rsidRDefault="00373F22" w:rsidP="00964E0E">
      <w:pPr>
        <w:pStyle w:val="NoSpacing"/>
      </w:pPr>
    </w:p>
    <w:p w14:paraId="32F3BBDE" w14:textId="77777777" w:rsidR="00373F22" w:rsidRDefault="00373F22" w:rsidP="00373F22">
      <w:pPr>
        <w:tabs>
          <w:tab w:val="left" w:pos="993"/>
        </w:tabs>
        <w:spacing w:before="120" w:after="240" w:line="360" w:lineRule="auto"/>
        <w:jc w:val="both"/>
        <w:rPr>
          <w:rFonts w:ascii="Verdana" w:hAnsi="Verdana"/>
          <w:sz w:val="23"/>
          <w:szCs w:val="23"/>
        </w:rPr>
      </w:pPr>
      <w:r>
        <w:rPr>
          <w:rFonts w:ascii="Verdana" w:hAnsi="Verdana"/>
          <w:sz w:val="23"/>
          <w:szCs w:val="23"/>
        </w:rPr>
        <w:t>The following were heard in person :-</w:t>
      </w:r>
    </w:p>
    <w:p w14:paraId="4B7AFF07" w14:textId="77777777" w:rsidR="00373F22" w:rsidRDefault="00373F22" w:rsidP="00373F22">
      <w:pPr>
        <w:tabs>
          <w:tab w:val="left" w:pos="993"/>
        </w:tabs>
        <w:spacing w:before="120" w:after="240" w:line="360" w:lineRule="auto"/>
        <w:jc w:val="both"/>
        <w:rPr>
          <w:rFonts w:ascii="Verdana" w:hAnsi="Verdana"/>
          <w:sz w:val="23"/>
          <w:szCs w:val="23"/>
        </w:rPr>
      </w:pPr>
      <w:r>
        <w:rPr>
          <w:rFonts w:ascii="Verdana" w:hAnsi="Verdana"/>
          <w:sz w:val="23"/>
          <w:szCs w:val="23"/>
        </w:rPr>
        <w:t xml:space="preserve">1) </w:t>
      </w:r>
      <w:r w:rsidRPr="00D83463">
        <w:rPr>
          <w:rFonts w:ascii="Verdana" w:hAnsi="Verdana"/>
          <w:sz w:val="23"/>
          <w:szCs w:val="23"/>
        </w:rPr>
        <w:t xml:space="preserve">Shri Arvind Kumar </w:t>
      </w:r>
      <w:r w:rsidRPr="00D83463">
        <w:rPr>
          <w:rFonts w:ascii="Verdana" w:hAnsi="Verdana"/>
          <w:sz w:val="23"/>
          <w:szCs w:val="23"/>
        </w:rPr>
        <w:tab/>
      </w:r>
      <w:r w:rsidRPr="00D83463">
        <w:rPr>
          <w:rFonts w:ascii="Verdana" w:hAnsi="Verdana"/>
          <w:sz w:val="23"/>
          <w:szCs w:val="23"/>
        </w:rPr>
        <w:tab/>
        <w:t xml:space="preserve">Complainant </w:t>
      </w:r>
    </w:p>
    <w:p w14:paraId="48967F0B" w14:textId="77777777" w:rsidR="00373F22" w:rsidRDefault="00373F22" w:rsidP="00373F22">
      <w:pPr>
        <w:tabs>
          <w:tab w:val="left" w:pos="993"/>
        </w:tabs>
        <w:spacing w:before="120" w:after="240" w:line="360" w:lineRule="auto"/>
        <w:jc w:val="both"/>
        <w:rPr>
          <w:rFonts w:ascii="Verdana" w:hAnsi="Verdana"/>
          <w:sz w:val="23"/>
          <w:szCs w:val="23"/>
        </w:rPr>
      </w:pPr>
      <w:r>
        <w:rPr>
          <w:rFonts w:ascii="Verdana" w:hAnsi="Verdana"/>
          <w:sz w:val="23"/>
          <w:szCs w:val="23"/>
        </w:rPr>
        <w:t xml:space="preserve">2) Shri Suresh Kumar </w:t>
      </w:r>
      <w:r>
        <w:rPr>
          <w:rFonts w:ascii="Verdana" w:hAnsi="Verdana"/>
          <w:sz w:val="23"/>
          <w:szCs w:val="23"/>
        </w:rPr>
        <w:tab/>
      </w:r>
      <w:r>
        <w:rPr>
          <w:rFonts w:ascii="Verdana" w:hAnsi="Verdana"/>
          <w:sz w:val="23"/>
          <w:szCs w:val="23"/>
        </w:rPr>
        <w:tab/>
        <w:t xml:space="preserve">Father of the complainant </w:t>
      </w:r>
    </w:p>
    <w:p w14:paraId="5094981F" w14:textId="77777777" w:rsidR="00373F22" w:rsidRPr="00D83463" w:rsidRDefault="00373F22" w:rsidP="00373F22">
      <w:pPr>
        <w:tabs>
          <w:tab w:val="left" w:pos="993"/>
        </w:tabs>
        <w:spacing w:before="120" w:after="240" w:line="360" w:lineRule="auto"/>
        <w:jc w:val="both"/>
        <w:rPr>
          <w:rFonts w:ascii="Verdana" w:hAnsi="Verdana"/>
          <w:sz w:val="23"/>
          <w:szCs w:val="23"/>
        </w:rPr>
      </w:pPr>
      <w:r>
        <w:rPr>
          <w:rFonts w:ascii="Verdana" w:hAnsi="Verdana"/>
          <w:sz w:val="23"/>
          <w:szCs w:val="23"/>
        </w:rPr>
        <w:t>3) Dr. Ajay Singh Pundeer</w:t>
      </w:r>
      <w:r>
        <w:rPr>
          <w:rFonts w:ascii="Verdana" w:hAnsi="Verdana"/>
          <w:sz w:val="23"/>
          <w:szCs w:val="23"/>
        </w:rPr>
        <w:tab/>
        <w:t xml:space="preserve">Owner, Dr. Pundeer’s Metro Plus Hospital </w:t>
      </w:r>
    </w:p>
    <w:p w14:paraId="6F9CAFE8" w14:textId="77777777" w:rsidR="00373F22" w:rsidRPr="00C10892" w:rsidRDefault="00373F22" w:rsidP="00373F22">
      <w:pPr>
        <w:pStyle w:val="NoSpacing"/>
      </w:pPr>
    </w:p>
    <w:p w14:paraId="69153E88" w14:textId="77777777" w:rsidR="00373F22" w:rsidRDefault="00373F22" w:rsidP="00373F22">
      <w:pPr>
        <w:spacing w:line="360" w:lineRule="auto"/>
        <w:jc w:val="both"/>
        <w:rPr>
          <w:rFonts w:ascii="Verdana" w:eastAsiaTheme="minorEastAsia" w:hAnsi="Verdana"/>
          <w:sz w:val="23"/>
          <w:szCs w:val="23"/>
          <w:lang w:val="en-IN" w:eastAsia="en-IN"/>
        </w:rPr>
      </w:pPr>
      <w:r w:rsidRPr="00D83463">
        <w:rPr>
          <w:rFonts w:ascii="Verdana" w:eastAsiaTheme="minorEastAsia" w:hAnsi="Verdana"/>
          <w:sz w:val="23"/>
          <w:szCs w:val="23"/>
          <w:lang w:val="en-IN" w:eastAsia="en-IN"/>
        </w:rPr>
        <w:t>It is noted that</w:t>
      </w:r>
      <w:r>
        <w:rPr>
          <w:rFonts w:ascii="Verdana" w:eastAsiaTheme="minorEastAsia" w:hAnsi="Verdana"/>
          <w:sz w:val="23"/>
          <w:szCs w:val="23"/>
          <w:lang w:val="en-IN" w:eastAsia="en-IN"/>
        </w:rPr>
        <w:t xml:space="preserve"> the police in its representation has averred that </w:t>
      </w:r>
      <w:r w:rsidRPr="00D83463">
        <w:rPr>
          <w:rFonts w:ascii="Verdana" w:eastAsiaTheme="minorEastAsia" w:hAnsi="Verdana"/>
          <w:sz w:val="23"/>
          <w:szCs w:val="23"/>
          <w:lang w:val="en-IN" w:eastAsia="en-IN"/>
        </w:rPr>
        <w:t>on 19</w:t>
      </w:r>
      <w:r w:rsidRPr="00D83463">
        <w:rPr>
          <w:rFonts w:ascii="Verdana" w:eastAsiaTheme="minorEastAsia" w:hAnsi="Verdana"/>
          <w:sz w:val="23"/>
          <w:szCs w:val="23"/>
          <w:vertAlign w:val="superscript"/>
          <w:lang w:val="en-IN" w:eastAsia="en-IN"/>
        </w:rPr>
        <w:t>th</w:t>
      </w:r>
      <w:r w:rsidRPr="00D83463">
        <w:rPr>
          <w:rFonts w:ascii="Verdana" w:eastAsiaTheme="minorEastAsia" w:hAnsi="Verdana"/>
          <w:sz w:val="23"/>
          <w:szCs w:val="23"/>
          <w:lang w:val="en-IN" w:eastAsia="en-IN"/>
        </w:rPr>
        <w:t xml:space="preserve"> December. 2014, a PCR call vide DD No. 10 A at 04:16 a.m. was received at Police Station Najafgarh regarding Metro Hospital near Bus stand Najafgarh </w:t>
      </w:r>
      <w:r w:rsidRPr="00D83463">
        <w:rPr>
          <w:rFonts w:ascii="Verdana" w:eastAsiaTheme="minorEastAsia" w:hAnsi="Verdana"/>
          <w:sz w:val="23"/>
          <w:szCs w:val="23"/>
          <w:lang w:val="en-IN" w:eastAsia="en-IN"/>
        </w:rPr>
        <w:lastRenderedPageBreak/>
        <w:t>quarrel</w:t>
      </w:r>
      <w:r>
        <w:rPr>
          <w:rFonts w:ascii="Verdana" w:eastAsiaTheme="minorEastAsia" w:hAnsi="Verdana"/>
          <w:sz w:val="23"/>
          <w:szCs w:val="23"/>
          <w:lang w:val="en-IN" w:eastAsia="en-IN"/>
        </w:rPr>
        <w:t>,</w:t>
      </w:r>
      <w:r w:rsidRPr="00D83463">
        <w:rPr>
          <w:rFonts w:ascii="Verdana" w:eastAsiaTheme="minorEastAsia" w:hAnsi="Verdana"/>
          <w:sz w:val="23"/>
          <w:szCs w:val="23"/>
          <w:lang w:val="en-IN" w:eastAsia="en-IN"/>
        </w:rPr>
        <w:t xml:space="preserve"> in Metro Hospital Najafgarh, New Delhi</w:t>
      </w:r>
      <w:r>
        <w:rPr>
          <w:rFonts w:ascii="Verdana" w:eastAsiaTheme="minorEastAsia" w:hAnsi="Verdana"/>
          <w:sz w:val="23"/>
          <w:szCs w:val="23"/>
          <w:lang w:val="en-IN" w:eastAsia="en-IN"/>
        </w:rPr>
        <w:t xml:space="preserve">; the </w:t>
      </w:r>
      <w:r w:rsidRPr="00D83463">
        <w:rPr>
          <w:rFonts w:ascii="Verdana" w:eastAsiaTheme="minorEastAsia" w:hAnsi="Verdana"/>
          <w:sz w:val="23"/>
          <w:szCs w:val="23"/>
          <w:lang w:val="en-IN" w:eastAsia="en-IN"/>
        </w:rPr>
        <w:t>same was marked to SI Ranvir Singh for enquiry</w:t>
      </w:r>
      <w:r>
        <w:rPr>
          <w:rFonts w:ascii="Verdana" w:eastAsiaTheme="minorEastAsia" w:hAnsi="Verdana"/>
          <w:sz w:val="23"/>
          <w:szCs w:val="23"/>
          <w:lang w:val="en-IN" w:eastAsia="en-IN"/>
        </w:rPr>
        <w:t xml:space="preserve">.  </w:t>
      </w:r>
      <w:r w:rsidRPr="00D83463">
        <w:rPr>
          <w:rFonts w:ascii="Verdana" w:eastAsiaTheme="minorEastAsia" w:hAnsi="Verdana"/>
          <w:sz w:val="23"/>
          <w:szCs w:val="23"/>
          <w:lang w:val="en-IN" w:eastAsia="en-IN"/>
        </w:rPr>
        <w:t>During enquiry</w:t>
      </w:r>
      <w:r>
        <w:rPr>
          <w:rFonts w:ascii="Verdana" w:eastAsiaTheme="minorEastAsia" w:hAnsi="Verdana"/>
          <w:sz w:val="23"/>
          <w:szCs w:val="23"/>
          <w:lang w:val="en-IN" w:eastAsia="en-IN"/>
        </w:rPr>
        <w:t>,</w:t>
      </w:r>
      <w:r w:rsidRPr="00D83463">
        <w:rPr>
          <w:rFonts w:ascii="Verdana" w:eastAsiaTheme="minorEastAsia" w:hAnsi="Verdana"/>
          <w:sz w:val="23"/>
          <w:szCs w:val="23"/>
          <w:lang w:val="en-IN" w:eastAsia="en-IN"/>
        </w:rPr>
        <w:t xml:space="preserve"> it was revealed that on 15</w:t>
      </w:r>
      <w:r w:rsidRPr="00D83463">
        <w:rPr>
          <w:rFonts w:ascii="Verdana" w:eastAsiaTheme="minorEastAsia" w:hAnsi="Verdana"/>
          <w:sz w:val="23"/>
          <w:szCs w:val="23"/>
          <w:vertAlign w:val="superscript"/>
          <w:lang w:val="en-IN" w:eastAsia="en-IN"/>
        </w:rPr>
        <w:t>th</w:t>
      </w:r>
      <w:r w:rsidRPr="00D83463">
        <w:rPr>
          <w:rFonts w:ascii="Verdana" w:eastAsiaTheme="minorEastAsia" w:hAnsi="Verdana"/>
          <w:sz w:val="23"/>
          <w:szCs w:val="23"/>
          <w:lang w:val="en-IN" w:eastAsia="en-IN"/>
        </w:rPr>
        <w:t xml:space="preserve"> December, 2014, a male baby namely Deepanshu S/o Arvind Kumar R/o VPO. Kangan Heri, New Delhi, age</w:t>
      </w:r>
      <w:r>
        <w:rPr>
          <w:rFonts w:ascii="Verdana" w:eastAsiaTheme="minorEastAsia" w:hAnsi="Verdana"/>
          <w:sz w:val="23"/>
          <w:szCs w:val="23"/>
          <w:lang w:val="en-IN" w:eastAsia="en-IN"/>
        </w:rPr>
        <w:t>d</w:t>
      </w:r>
      <w:r w:rsidRPr="00D83463">
        <w:rPr>
          <w:rFonts w:ascii="Verdana" w:eastAsiaTheme="minorEastAsia" w:hAnsi="Verdana"/>
          <w:sz w:val="23"/>
          <w:szCs w:val="23"/>
          <w:lang w:val="en-IN" w:eastAsia="en-IN"/>
        </w:rPr>
        <w:t xml:space="preserve"> </w:t>
      </w:r>
      <w:r>
        <w:rPr>
          <w:rFonts w:ascii="Verdana" w:eastAsiaTheme="minorEastAsia" w:hAnsi="Verdana"/>
          <w:sz w:val="23"/>
          <w:szCs w:val="23"/>
          <w:lang w:val="en-IN" w:eastAsia="en-IN"/>
        </w:rPr>
        <w:t>ten</w:t>
      </w:r>
      <w:r w:rsidRPr="00D83463">
        <w:rPr>
          <w:rFonts w:ascii="Verdana" w:eastAsiaTheme="minorEastAsia" w:hAnsi="Verdana"/>
          <w:sz w:val="23"/>
          <w:szCs w:val="23"/>
          <w:lang w:val="en-IN" w:eastAsia="en-IN"/>
        </w:rPr>
        <w:t xml:space="preserve"> months was admitted, in Metro Hospital, Chawala Stand, Gurgaon Road, Najafgarh, New Delhi with alleged history of loose motion, vomiting etc</w:t>
      </w:r>
      <w:r>
        <w:rPr>
          <w:rFonts w:ascii="Verdana" w:eastAsiaTheme="minorEastAsia" w:hAnsi="Verdana"/>
          <w:sz w:val="23"/>
          <w:szCs w:val="23"/>
          <w:lang w:val="en-IN" w:eastAsia="en-IN"/>
        </w:rPr>
        <w:t xml:space="preserve">.  </w:t>
      </w:r>
      <w:r w:rsidRPr="00D83463">
        <w:rPr>
          <w:rFonts w:ascii="Verdana" w:eastAsiaTheme="minorEastAsia" w:hAnsi="Verdana"/>
          <w:sz w:val="23"/>
          <w:szCs w:val="23"/>
          <w:lang w:val="en-IN" w:eastAsia="en-IN"/>
        </w:rPr>
        <w:t>On 19</w:t>
      </w:r>
      <w:r w:rsidRPr="00D83463">
        <w:rPr>
          <w:rFonts w:ascii="Verdana" w:eastAsiaTheme="minorEastAsia" w:hAnsi="Verdana"/>
          <w:sz w:val="23"/>
          <w:szCs w:val="23"/>
          <w:vertAlign w:val="superscript"/>
          <w:lang w:val="en-IN" w:eastAsia="en-IN"/>
        </w:rPr>
        <w:t>th</w:t>
      </w:r>
      <w:r w:rsidRPr="00D83463">
        <w:rPr>
          <w:rFonts w:ascii="Verdana" w:eastAsiaTheme="minorEastAsia" w:hAnsi="Verdana"/>
          <w:sz w:val="23"/>
          <w:szCs w:val="23"/>
          <w:lang w:val="en-IN" w:eastAsia="en-IN"/>
        </w:rPr>
        <w:t xml:space="preserve"> December, 2014 at about 03:00 a.m., </w:t>
      </w:r>
      <w:r>
        <w:rPr>
          <w:rFonts w:ascii="Verdana" w:eastAsiaTheme="minorEastAsia" w:hAnsi="Verdana"/>
          <w:sz w:val="23"/>
          <w:szCs w:val="23"/>
          <w:lang w:val="en-IN" w:eastAsia="en-IN"/>
        </w:rPr>
        <w:t xml:space="preserve">the </w:t>
      </w:r>
      <w:r w:rsidRPr="00D83463">
        <w:rPr>
          <w:rFonts w:ascii="Verdana" w:eastAsiaTheme="minorEastAsia" w:hAnsi="Verdana"/>
          <w:sz w:val="23"/>
          <w:szCs w:val="23"/>
          <w:lang w:val="en-IN" w:eastAsia="en-IN"/>
        </w:rPr>
        <w:t>baby Deepanshu</w:t>
      </w:r>
      <w:r>
        <w:rPr>
          <w:rFonts w:ascii="Verdana" w:eastAsiaTheme="minorEastAsia" w:hAnsi="Verdana"/>
          <w:sz w:val="23"/>
          <w:szCs w:val="23"/>
          <w:lang w:val="en-IN" w:eastAsia="en-IN"/>
        </w:rPr>
        <w:t xml:space="preserve"> (the patient)</w:t>
      </w:r>
      <w:r w:rsidRPr="00D83463">
        <w:rPr>
          <w:rFonts w:ascii="Verdana" w:eastAsiaTheme="minorEastAsia" w:hAnsi="Verdana"/>
          <w:sz w:val="23"/>
          <w:szCs w:val="23"/>
          <w:lang w:val="en-IN" w:eastAsia="en-IN"/>
        </w:rPr>
        <w:t xml:space="preserve"> was discharged from Metro Hospital with advice to refer the child to higher Hospital for </w:t>
      </w:r>
      <w:r>
        <w:rPr>
          <w:rFonts w:ascii="Verdana" w:eastAsiaTheme="minorEastAsia" w:hAnsi="Verdana"/>
          <w:sz w:val="23"/>
          <w:szCs w:val="23"/>
          <w:lang w:val="en-IN" w:eastAsia="en-IN"/>
        </w:rPr>
        <w:t xml:space="preserve">the </w:t>
      </w:r>
      <w:r w:rsidRPr="00D83463">
        <w:rPr>
          <w:rFonts w:ascii="Verdana" w:eastAsiaTheme="minorEastAsia" w:hAnsi="Verdana"/>
          <w:sz w:val="23"/>
          <w:szCs w:val="23"/>
          <w:lang w:val="en-IN" w:eastAsia="en-IN"/>
        </w:rPr>
        <w:t>treatment and accordingly</w:t>
      </w:r>
      <w:r>
        <w:rPr>
          <w:rFonts w:ascii="Verdana" w:eastAsiaTheme="minorEastAsia" w:hAnsi="Verdana"/>
          <w:sz w:val="23"/>
          <w:szCs w:val="23"/>
          <w:lang w:val="en-IN" w:eastAsia="en-IN"/>
        </w:rPr>
        <w:t>,</w:t>
      </w:r>
      <w:r w:rsidRPr="00D83463">
        <w:rPr>
          <w:rFonts w:ascii="Verdana" w:eastAsiaTheme="minorEastAsia" w:hAnsi="Verdana"/>
          <w:sz w:val="23"/>
          <w:szCs w:val="23"/>
          <w:lang w:val="en-IN" w:eastAsia="en-IN"/>
        </w:rPr>
        <w:t xml:space="preserve"> they took their baby to Care Hospital, Dwarka Mod, where </w:t>
      </w:r>
      <w:r>
        <w:rPr>
          <w:rFonts w:ascii="Verdana" w:eastAsiaTheme="minorEastAsia" w:hAnsi="Verdana"/>
          <w:sz w:val="23"/>
          <w:szCs w:val="23"/>
          <w:lang w:val="en-IN" w:eastAsia="en-IN"/>
        </w:rPr>
        <w:t xml:space="preserve">the </w:t>
      </w:r>
      <w:r w:rsidRPr="00D83463">
        <w:rPr>
          <w:rFonts w:ascii="Verdana" w:eastAsiaTheme="minorEastAsia" w:hAnsi="Verdana"/>
          <w:sz w:val="23"/>
          <w:szCs w:val="23"/>
          <w:lang w:val="en-IN" w:eastAsia="en-IN"/>
        </w:rPr>
        <w:t>doctor opined that the baby Deepanshu has already been died</w:t>
      </w:r>
      <w:r>
        <w:rPr>
          <w:rFonts w:ascii="Verdana" w:eastAsiaTheme="minorEastAsia" w:hAnsi="Verdana"/>
          <w:sz w:val="23"/>
          <w:szCs w:val="23"/>
          <w:lang w:val="en-IN" w:eastAsia="en-IN"/>
        </w:rPr>
        <w:t xml:space="preserve">.  The complainant </w:t>
      </w:r>
      <w:r w:rsidRPr="00D83463">
        <w:rPr>
          <w:rFonts w:ascii="Verdana" w:eastAsiaTheme="minorEastAsia" w:hAnsi="Verdana"/>
          <w:sz w:val="23"/>
          <w:szCs w:val="23"/>
          <w:lang w:val="en-IN" w:eastAsia="en-IN"/>
        </w:rPr>
        <w:t>Shri Arvind Kumar, his wife Smt. Shargam and his father Shri</w:t>
      </w:r>
      <w:r>
        <w:rPr>
          <w:rFonts w:ascii="Verdana" w:eastAsiaTheme="minorEastAsia" w:hAnsi="Verdana"/>
          <w:sz w:val="23"/>
          <w:szCs w:val="23"/>
          <w:lang w:val="en-IN" w:eastAsia="en-IN"/>
        </w:rPr>
        <w:t xml:space="preserve"> </w:t>
      </w:r>
      <w:r w:rsidRPr="00D83463">
        <w:rPr>
          <w:rFonts w:ascii="Verdana" w:eastAsiaTheme="minorEastAsia" w:hAnsi="Verdana"/>
          <w:sz w:val="23"/>
          <w:szCs w:val="23"/>
          <w:lang w:val="en-IN" w:eastAsia="en-IN"/>
        </w:rPr>
        <w:t>Suresh Kumar</w:t>
      </w:r>
      <w:r>
        <w:rPr>
          <w:rFonts w:ascii="Verdana" w:eastAsiaTheme="minorEastAsia" w:hAnsi="Verdana"/>
          <w:sz w:val="23"/>
          <w:szCs w:val="23"/>
          <w:lang w:val="en-IN" w:eastAsia="en-IN"/>
        </w:rPr>
        <w:t xml:space="preserve"> </w:t>
      </w:r>
      <w:r w:rsidRPr="00D83463">
        <w:rPr>
          <w:rFonts w:ascii="Verdana" w:eastAsiaTheme="minorEastAsia" w:hAnsi="Verdana"/>
          <w:sz w:val="23"/>
          <w:szCs w:val="23"/>
          <w:lang w:val="en-IN" w:eastAsia="en-IN"/>
        </w:rPr>
        <w:t>were level</w:t>
      </w:r>
      <w:r>
        <w:rPr>
          <w:rFonts w:ascii="Verdana" w:eastAsiaTheme="minorEastAsia" w:hAnsi="Verdana"/>
          <w:sz w:val="23"/>
          <w:szCs w:val="23"/>
          <w:lang w:val="en-IN" w:eastAsia="en-IN"/>
        </w:rPr>
        <w:t>l</w:t>
      </w:r>
      <w:r w:rsidRPr="00D83463">
        <w:rPr>
          <w:rFonts w:ascii="Verdana" w:eastAsiaTheme="minorEastAsia" w:hAnsi="Verdana"/>
          <w:sz w:val="23"/>
          <w:szCs w:val="23"/>
          <w:lang w:val="en-IN" w:eastAsia="en-IN"/>
        </w:rPr>
        <w:t xml:space="preserve">ing allegations that the Baby Deepanshu died due to medical negligence of treating </w:t>
      </w:r>
      <w:r>
        <w:rPr>
          <w:rFonts w:ascii="Verdana" w:eastAsiaTheme="minorEastAsia" w:hAnsi="Verdana"/>
          <w:sz w:val="23"/>
          <w:szCs w:val="23"/>
          <w:lang w:val="en-IN" w:eastAsia="en-IN"/>
        </w:rPr>
        <w:t>doctor (</w:t>
      </w:r>
      <w:r w:rsidRPr="00D83463">
        <w:rPr>
          <w:rFonts w:ascii="Verdana" w:eastAsiaTheme="minorEastAsia" w:hAnsi="Verdana"/>
          <w:sz w:val="23"/>
          <w:szCs w:val="23"/>
          <w:lang w:val="en-IN" w:eastAsia="en-IN"/>
        </w:rPr>
        <w:t>Dr. Ajay Singh Pundeer</w:t>
      </w:r>
      <w:r>
        <w:rPr>
          <w:rFonts w:ascii="Verdana" w:eastAsiaTheme="minorEastAsia" w:hAnsi="Verdana"/>
          <w:sz w:val="23"/>
          <w:szCs w:val="23"/>
          <w:lang w:val="en-IN" w:eastAsia="en-IN"/>
        </w:rPr>
        <w:t xml:space="preserve">) </w:t>
      </w:r>
      <w:r w:rsidRPr="00D83463">
        <w:rPr>
          <w:rFonts w:ascii="Verdana" w:eastAsiaTheme="minorEastAsia" w:hAnsi="Verdana"/>
          <w:sz w:val="23"/>
          <w:szCs w:val="23"/>
          <w:lang w:val="en-IN" w:eastAsia="en-IN"/>
        </w:rPr>
        <w:t>and others in Metro Hospital</w:t>
      </w:r>
      <w:r>
        <w:rPr>
          <w:rFonts w:ascii="Verdana" w:eastAsiaTheme="minorEastAsia" w:hAnsi="Verdana"/>
          <w:sz w:val="23"/>
          <w:szCs w:val="23"/>
          <w:lang w:val="en-IN" w:eastAsia="en-IN"/>
        </w:rPr>
        <w:t xml:space="preserve">.  </w:t>
      </w:r>
      <w:r w:rsidRPr="00D83463">
        <w:rPr>
          <w:rFonts w:ascii="Verdana" w:eastAsiaTheme="minorEastAsia" w:hAnsi="Verdana"/>
          <w:sz w:val="23"/>
          <w:szCs w:val="23"/>
          <w:lang w:val="en-IN" w:eastAsia="en-IN"/>
        </w:rPr>
        <w:t>During enquiry</w:t>
      </w:r>
      <w:r>
        <w:rPr>
          <w:rFonts w:ascii="Verdana" w:eastAsiaTheme="minorEastAsia" w:hAnsi="Verdana"/>
          <w:sz w:val="23"/>
          <w:szCs w:val="23"/>
          <w:lang w:val="en-IN" w:eastAsia="en-IN"/>
        </w:rPr>
        <w:t>,</w:t>
      </w:r>
      <w:r w:rsidRPr="00D83463">
        <w:rPr>
          <w:rFonts w:ascii="Verdana" w:eastAsiaTheme="minorEastAsia" w:hAnsi="Verdana"/>
          <w:sz w:val="23"/>
          <w:szCs w:val="23"/>
          <w:lang w:val="en-IN" w:eastAsia="en-IN"/>
        </w:rPr>
        <w:t xml:space="preserve"> U/s 174 CrPC, Post Mortem vide 297/14 was conducted by </w:t>
      </w:r>
      <w:r>
        <w:rPr>
          <w:rFonts w:ascii="Verdana" w:eastAsiaTheme="minorEastAsia" w:hAnsi="Verdana"/>
          <w:sz w:val="23"/>
          <w:szCs w:val="23"/>
          <w:lang w:val="en-IN" w:eastAsia="en-IN"/>
        </w:rPr>
        <w:t xml:space="preserve">the </w:t>
      </w:r>
      <w:r w:rsidRPr="00D83463">
        <w:rPr>
          <w:rFonts w:ascii="Verdana" w:eastAsiaTheme="minorEastAsia" w:hAnsi="Verdana"/>
          <w:sz w:val="23"/>
          <w:szCs w:val="23"/>
          <w:lang w:val="en-IN" w:eastAsia="en-IN"/>
        </w:rPr>
        <w:t xml:space="preserve">Medical Board at RTRM Hospital, Jaffarpur, Delhi. During </w:t>
      </w:r>
      <w:r>
        <w:rPr>
          <w:rFonts w:ascii="Verdana" w:eastAsiaTheme="minorEastAsia" w:hAnsi="Verdana"/>
          <w:sz w:val="23"/>
          <w:szCs w:val="23"/>
          <w:lang w:val="en-IN" w:eastAsia="en-IN"/>
        </w:rPr>
        <w:t>p</w:t>
      </w:r>
      <w:r w:rsidRPr="00D83463">
        <w:rPr>
          <w:rFonts w:ascii="Verdana" w:eastAsiaTheme="minorEastAsia" w:hAnsi="Verdana"/>
          <w:sz w:val="23"/>
          <w:szCs w:val="23"/>
          <w:lang w:val="en-IN" w:eastAsia="en-IN"/>
        </w:rPr>
        <w:t>ost</w:t>
      </w:r>
      <w:r>
        <w:rPr>
          <w:rFonts w:ascii="Verdana" w:eastAsiaTheme="minorEastAsia" w:hAnsi="Verdana"/>
          <w:sz w:val="23"/>
          <w:szCs w:val="23"/>
          <w:lang w:val="en-IN" w:eastAsia="en-IN"/>
        </w:rPr>
        <w:t>m</w:t>
      </w:r>
      <w:r w:rsidRPr="00D83463">
        <w:rPr>
          <w:rFonts w:ascii="Verdana" w:eastAsiaTheme="minorEastAsia" w:hAnsi="Verdana"/>
          <w:sz w:val="23"/>
          <w:szCs w:val="23"/>
          <w:lang w:val="en-IN" w:eastAsia="en-IN"/>
        </w:rPr>
        <w:t>ortem examination, exhibits were given to I.O.</w:t>
      </w:r>
      <w:r>
        <w:rPr>
          <w:rFonts w:ascii="Verdana" w:eastAsiaTheme="minorEastAsia" w:hAnsi="Verdana"/>
          <w:sz w:val="23"/>
          <w:szCs w:val="23"/>
          <w:lang w:val="en-IN" w:eastAsia="en-IN"/>
        </w:rPr>
        <w:t xml:space="preserve"> </w:t>
      </w:r>
      <w:r w:rsidRPr="00D83463">
        <w:rPr>
          <w:rFonts w:ascii="Verdana" w:eastAsiaTheme="minorEastAsia" w:hAnsi="Verdana"/>
          <w:sz w:val="23"/>
          <w:szCs w:val="23"/>
          <w:lang w:val="en-IN" w:eastAsia="en-IN"/>
        </w:rPr>
        <w:t xml:space="preserve">for </w:t>
      </w:r>
      <w:r>
        <w:rPr>
          <w:rFonts w:ascii="Verdana" w:eastAsiaTheme="minorEastAsia" w:hAnsi="Verdana"/>
          <w:sz w:val="23"/>
          <w:szCs w:val="23"/>
          <w:lang w:val="en-IN" w:eastAsia="en-IN"/>
        </w:rPr>
        <w:t>h</w:t>
      </w:r>
      <w:r w:rsidRPr="00D83463">
        <w:rPr>
          <w:rFonts w:ascii="Verdana" w:eastAsiaTheme="minorEastAsia" w:hAnsi="Verdana"/>
          <w:sz w:val="23"/>
          <w:szCs w:val="23"/>
          <w:lang w:val="en-IN" w:eastAsia="en-IN"/>
        </w:rPr>
        <w:t>istopathology report and chemical analysis and report</w:t>
      </w:r>
      <w:r>
        <w:rPr>
          <w:rFonts w:ascii="Verdana" w:eastAsiaTheme="minorEastAsia" w:hAnsi="Verdana"/>
          <w:sz w:val="23"/>
          <w:szCs w:val="23"/>
          <w:lang w:val="en-IN" w:eastAsia="en-IN"/>
        </w:rPr>
        <w:t>.  The s</w:t>
      </w:r>
      <w:r w:rsidRPr="00D83463">
        <w:rPr>
          <w:rFonts w:ascii="Verdana" w:eastAsiaTheme="minorEastAsia" w:hAnsi="Verdana"/>
          <w:sz w:val="23"/>
          <w:szCs w:val="23"/>
          <w:lang w:val="en-IN" w:eastAsia="en-IN"/>
        </w:rPr>
        <w:t xml:space="preserve">ame exhibits were sent </w:t>
      </w:r>
      <w:r>
        <w:rPr>
          <w:rFonts w:ascii="Verdana" w:eastAsiaTheme="minorEastAsia" w:hAnsi="Verdana"/>
          <w:sz w:val="23"/>
          <w:szCs w:val="23"/>
          <w:lang w:val="en-IN" w:eastAsia="en-IN"/>
        </w:rPr>
        <w:t xml:space="preserve">to </w:t>
      </w:r>
      <w:r w:rsidRPr="00D83463">
        <w:rPr>
          <w:rFonts w:ascii="Verdana" w:eastAsiaTheme="minorEastAsia" w:hAnsi="Verdana"/>
          <w:sz w:val="23"/>
          <w:szCs w:val="23"/>
          <w:lang w:val="en-IN" w:eastAsia="en-IN"/>
        </w:rPr>
        <w:t xml:space="preserve">concern </w:t>
      </w:r>
      <w:r>
        <w:rPr>
          <w:rFonts w:ascii="Verdana" w:eastAsiaTheme="minorEastAsia" w:hAnsi="Verdana"/>
          <w:sz w:val="23"/>
          <w:szCs w:val="23"/>
          <w:lang w:val="en-IN" w:eastAsia="en-IN"/>
        </w:rPr>
        <w:t>l</w:t>
      </w:r>
      <w:r w:rsidRPr="00D83463">
        <w:rPr>
          <w:rFonts w:ascii="Verdana" w:eastAsiaTheme="minorEastAsia" w:hAnsi="Verdana"/>
          <w:sz w:val="23"/>
          <w:szCs w:val="23"/>
          <w:lang w:val="en-IN" w:eastAsia="en-IN"/>
        </w:rPr>
        <w:t xml:space="preserve">abs and results/reports </w:t>
      </w:r>
      <w:r>
        <w:rPr>
          <w:rFonts w:ascii="Verdana" w:eastAsiaTheme="minorEastAsia" w:hAnsi="Verdana"/>
          <w:sz w:val="23"/>
          <w:szCs w:val="23"/>
          <w:lang w:val="en-IN" w:eastAsia="en-IN"/>
        </w:rPr>
        <w:t xml:space="preserve">was </w:t>
      </w:r>
      <w:r w:rsidRPr="00D83463">
        <w:rPr>
          <w:rFonts w:ascii="Verdana" w:eastAsiaTheme="minorEastAsia" w:hAnsi="Verdana"/>
          <w:sz w:val="23"/>
          <w:szCs w:val="23"/>
          <w:lang w:val="en-IN" w:eastAsia="en-IN"/>
        </w:rPr>
        <w:t>got</w:t>
      </w:r>
      <w:r>
        <w:rPr>
          <w:rFonts w:ascii="Verdana" w:eastAsiaTheme="minorEastAsia" w:hAnsi="Verdana"/>
          <w:sz w:val="23"/>
          <w:szCs w:val="23"/>
          <w:lang w:val="en-IN" w:eastAsia="en-IN"/>
        </w:rPr>
        <w:t xml:space="preserve">.  </w:t>
      </w:r>
      <w:r w:rsidRPr="00D83463">
        <w:rPr>
          <w:rFonts w:ascii="Verdana" w:eastAsiaTheme="minorEastAsia" w:hAnsi="Verdana"/>
          <w:sz w:val="23"/>
          <w:szCs w:val="23"/>
          <w:lang w:val="en-IN" w:eastAsia="en-IN"/>
        </w:rPr>
        <w:t xml:space="preserve">Subsequent opinion </w:t>
      </w:r>
      <w:r>
        <w:rPr>
          <w:rFonts w:ascii="Verdana" w:eastAsiaTheme="minorEastAsia" w:hAnsi="Verdana"/>
          <w:sz w:val="23"/>
          <w:szCs w:val="23"/>
          <w:lang w:val="en-IN" w:eastAsia="en-IN"/>
        </w:rPr>
        <w:t xml:space="preserve">was </w:t>
      </w:r>
      <w:r w:rsidRPr="00D83463">
        <w:rPr>
          <w:rFonts w:ascii="Verdana" w:eastAsiaTheme="minorEastAsia" w:hAnsi="Verdana"/>
          <w:sz w:val="23"/>
          <w:szCs w:val="23"/>
          <w:lang w:val="en-IN" w:eastAsia="en-IN"/>
        </w:rPr>
        <w:t xml:space="preserve">got from </w:t>
      </w:r>
      <w:r>
        <w:rPr>
          <w:rFonts w:ascii="Verdana" w:eastAsiaTheme="minorEastAsia" w:hAnsi="Verdana"/>
          <w:sz w:val="23"/>
          <w:szCs w:val="23"/>
          <w:lang w:val="en-IN" w:eastAsia="en-IN"/>
        </w:rPr>
        <w:t xml:space="preserve">the </w:t>
      </w:r>
      <w:r w:rsidRPr="00D83463">
        <w:rPr>
          <w:rFonts w:ascii="Verdana" w:eastAsiaTheme="minorEastAsia" w:hAnsi="Verdana"/>
          <w:sz w:val="23"/>
          <w:szCs w:val="23"/>
          <w:lang w:val="en-IN" w:eastAsia="en-IN"/>
        </w:rPr>
        <w:t xml:space="preserve">Medical Board, RTRM Hospital, Jaffarpur Kalan, New Delhi. The enquiry report from </w:t>
      </w:r>
      <w:r>
        <w:rPr>
          <w:rFonts w:ascii="Verdana" w:eastAsiaTheme="minorEastAsia" w:hAnsi="Verdana"/>
          <w:sz w:val="23"/>
          <w:szCs w:val="23"/>
          <w:lang w:val="en-IN" w:eastAsia="en-IN"/>
        </w:rPr>
        <w:t xml:space="preserve">the </w:t>
      </w:r>
      <w:r w:rsidRPr="00D83463">
        <w:rPr>
          <w:rFonts w:ascii="Verdana" w:eastAsiaTheme="minorEastAsia" w:hAnsi="Verdana"/>
          <w:sz w:val="23"/>
          <w:szCs w:val="23"/>
          <w:lang w:val="en-IN" w:eastAsia="en-IN"/>
        </w:rPr>
        <w:t xml:space="preserve">Medical Council regarding negligence of Dr. Ajay Singh Pundeer and others of Metro </w:t>
      </w:r>
      <w:r>
        <w:rPr>
          <w:rFonts w:ascii="Verdana" w:eastAsiaTheme="minorEastAsia" w:hAnsi="Verdana"/>
          <w:sz w:val="23"/>
          <w:szCs w:val="23"/>
          <w:lang w:val="en-IN" w:eastAsia="en-IN"/>
        </w:rPr>
        <w:t>H</w:t>
      </w:r>
      <w:r w:rsidRPr="00D83463">
        <w:rPr>
          <w:rFonts w:ascii="Verdana" w:eastAsiaTheme="minorEastAsia" w:hAnsi="Verdana"/>
          <w:sz w:val="23"/>
          <w:szCs w:val="23"/>
          <w:lang w:val="en-IN" w:eastAsia="en-IN"/>
        </w:rPr>
        <w:t>ospital,</w:t>
      </w:r>
      <w:r>
        <w:rPr>
          <w:rFonts w:ascii="Verdana" w:eastAsiaTheme="minorEastAsia" w:hAnsi="Verdana"/>
          <w:sz w:val="23"/>
          <w:szCs w:val="23"/>
          <w:lang w:val="en-IN" w:eastAsia="en-IN"/>
        </w:rPr>
        <w:t xml:space="preserve"> </w:t>
      </w:r>
      <w:r w:rsidRPr="00D83463">
        <w:rPr>
          <w:rFonts w:ascii="Verdana" w:eastAsiaTheme="minorEastAsia" w:hAnsi="Verdana"/>
          <w:sz w:val="23"/>
          <w:szCs w:val="23"/>
          <w:lang w:val="en-IN" w:eastAsia="en-IN"/>
        </w:rPr>
        <w:t>is required for finalizing the inquest U/s 174 CrPC</w:t>
      </w:r>
      <w:r>
        <w:rPr>
          <w:rFonts w:ascii="Verdana" w:eastAsiaTheme="minorEastAsia" w:hAnsi="Verdana"/>
          <w:sz w:val="23"/>
          <w:szCs w:val="23"/>
          <w:lang w:val="en-IN" w:eastAsia="en-IN"/>
        </w:rPr>
        <w:t xml:space="preserve">.  </w:t>
      </w:r>
      <w:r w:rsidRPr="00D83463">
        <w:rPr>
          <w:rFonts w:ascii="Verdana" w:eastAsiaTheme="minorEastAsia" w:hAnsi="Verdana"/>
          <w:sz w:val="23"/>
          <w:szCs w:val="23"/>
          <w:lang w:val="en-IN" w:eastAsia="en-IN"/>
        </w:rPr>
        <w:t xml:space="preserve">It is therefore, requested that enquiry may kindly be conducted and </w:t>
      </w:r>
      <w:r>
        <w:rPr>
          <w:rFonts w:ascii="Verdana" w:eastAsiaTheme="minorEastAsia" w:hAnsi="Verdana"/>
          <w:sz w:val="23"/>
          <w:szCs w:val="23"/>
          <w:lang w:val="en-IN" w:eastAsia="en-IN"/>
        </w:rPr>
        <w:t xml:space="preserve">the </w:t>
      </w:r>
      <w:r w:rsidRPr="00D83463">
        <w:rPr>
          <w:rFonts w:ascii="Verdana" w:eastAsiaTheme="minorEastAsia" w:hAnsi="Verdana"/>
          <w:sz w:val="23"/>
          <w:szCs w:val="23"/>
          <w:lang w:val="en-IN" w:eastAsia="en-IN"/>
        </w:rPr>
        <w:t xml:space="preserve">same report may be provided please. </w:t>
      </w:r>
    </w:p>
    <w:p w14:paraId="6F0CCCEE" w14:textId="77777777" w:rsidR="00373F22" w:rsidRDefault="00373F22" w:rsidP="00373F22">
      <w:pPr>
        <w:pStyle w:val="NoSpacing"/>
        <w:rPr>
          <w:rFonts w:eastAsiaTheme="minorEastAsia"/>
          <w:lang w:val="en-IN" w:eastAsia="en-IN"/>
        </w:rPr>
      </w:pPr>
    </w:p>
    <w:p w14:paraId="591ECB62" w14:textId="77777777" w:rsidR="00373F22" w:rsidRDefault="00373F22" w:rsidP="00373F22">
      <w:pPr>
        <w:pStyle w:val="NoSpacing"/>
        <w:rPr>
          <w:rFonts w:eastAsiaTheme="minorEastAsia"/>
          <w:lang w:val="en-IN" w:eastAsia="en-IN"/>
        </w:rPr>
      </w:pPr>
    </w:p>
    <w:p w14:paraId="0D6D516F" w14:textId="77777777" w:rsidR="00373F22" w:rsidRDefault="00373F22" w:rsidP="00373F22">
      <w:pPr>
        <w:spacing w:line="360" w:lineRule="auto"/>
        <w:jc w:val="both"/>
        <w:rPr>
          <w:rFonts w:ascii="Verdana" w:eastAsiaTheme="minorEastAsia" w:hAnsi="Verdana"/>
          <w:sz w:val="23"/>
          <w:szCs w:val="23"/>
          <w:lang w:val="en-IN" w:eastAsia="en-IN"/>
        </w:rPr>
      </w:pPr>
      <w:r>
        <w:rPr>
          <w:rFonts w:ascii="Verdana" w:eastAsiaTheme="minorEastAsia" w:hAnsi="Verdana"/>
          <w:sz w:val="23"/>
          <w:szCs w:val="23"/>
          <w:lang w:val="en-IN" w:eastAsia="en-IN"/>
        </w:rPr>
        <w:t xml:space="preserve">The complainant </w:t>
      </w:r>
      <w:r w:rsidRPr="00D83463">
        <w:rPr>
          <w:rFonts w:ascii="Verdana" w:hAnsi="Verdana"/>
          <w:sz w:val="23"/>
          <w:szCs w:val="23"/>
        </w:rPr>
        <w:t>Shri Arvind Kumar</w:t>
      </w:r>
      <w:r>
        <w:rPr>
          <w:rFonts w:ascii="Verdana" w:hAnsi="Verdana"/>
          <w:sz w:val="23"/>
          <w:szCs w:val="23"/>
        </w:rPr>
        <w:t xml:space="preserve"> stated that </w:t>
      </w:r>
      <w:r w:rsidRPr="00D83463">
        <w:rPr>
          <w:rFonts w:ascii="Verdana" w:eastAsiaTheme="minorEastAsia" w:hAnsi="Verdana"/>
          <w:sz w:val="23"/>
          <w:szCs w:val="23"/>
          <w:lang w:val="en-IN" w:eastAsia="en-IN"/>
        </w:rPr>
        <w:t>on 15</w:t>
      </w:r>
      <w:r w:rsidRPr="00D83463">
        <w:rPr>
          <w:rFonts w:ascii="Verdana" w:eastAsiaTheme="minorEastAsia" w:hAnsi="Verdana"/>
          <w:sz w:val="23"/>
          <w:szCs w:val="23"/>
          <w:vertAlign w:val="superscript"/>
          <w:lang w:val="en-IN" w:eastAsia="en-IN"/>
        </w:rPr>
        <w:t>th</w:t>
      </w:r>
      <w:r w:rsidRPr="00D83463">
        <w:rPr>
          <w:rFonts w:ascii="Verdana" w:eastAsiaTheme="minorEastAsia" w:hAnsi="Verdana"/>
          <w:sz w:val="23"/>
          <w:szCs w:val="23"/>
          <w:lang w:val="en-IN" w:eastAsia="en-IN"/>
        </w:rPr>
        <w:t xml:space="preserve"> December, 2014, </w:t>
      </w:r>
      <w:r>
        <w:rPr>
          <w:rFonts w:ascii="Verdana" w:eastAsiaTheme="minorEastAsia" w:hAnsi="Verdana"/>
          <w:sz w:val="23"/>
          <w:szCs w:val="23"/>
          <w:lang w:val="en-IN" w:eastAsia="en-IN"/>
        </w:rPr>
        <w:t xml:space="preserve">his child namely </w:t>
      </w:r>
      <w:r w:rsidRPr="00D83463">
        <w:rPr>
          <w:rFonts w:ascii="Verdana" w:eastAsiaTheme="minorEastAsia" w:hAnsi="Verdana"/>
          <w:sz w:val="23"/>
          <w:szCs w:val="23"/>
          <w:lang w:val="en-IN" w:eastAsia="en-IN"/>
        </w:rPr>
        <w:t>Deepanshu</w:t>
      </w:r>
      <w:r>
        <w:rPr>
          <w:rFonts w:ascii="Verdana" w:eastAsiaTheme="minorEastAsia" w:hAnsi="Verdana"/>
          <w:sz w:val="23"/>
          <w:szCs w:val="23"/>
          <w:lang w:val="en-IN" w:eastAsia="en-IN"/>
        </w:rPr>
        <w:t xml:space="preserve"> (the patient)</w:t>
      </w:r>
      <w:r w:rsidRPr="00D83463">
        <w:rPr>
          <w:rFonts w:ascii="Verdana" w:eastAsiaTheme="minorEastAsia" w:hAnsi="Verdana"/>
          <w:sz w:val="23"/>
          <w:szCs w:val="23"/>
          <w:lang w:val="en-IN" w:eastAsia="en-IN"/>
        </w:rPr>
        <w:t>, age</w:t>
      </w:r>
      <w:r>
        <w:rPr>
          <w:rFonts w:ascii="Verdana" w:eastAsiaTheme="minorEastAsia" w:hAnsi="Verdana"/>
          <w:sz w:val="23"/>
          <w:szCs w:val="23"/>
          <w:lang w:val="en-IN" w:eastAsia="en-IN"/>
        </w:rPr>
        <w:t>d</w:t>
      </w:r>
      <w:r w:rsidRPr="00D83463">
        <w:rPr>
          <w:rFonts w:ascii="Verdana" w:eastAsiaTheme="minorEastAsia" w:hAnsi="Verdana"/>
          <w:sz w:val="23"/>
          <w:szCs w:val="23"/>
          <w:lang w:val="en-IN" w:eastAsia="en-IN"/>
        </w:rPr>
        <w:t xml:space="preserve"> </w:t>
      </w:r>
      <w:r>
        <w:rPr>
          <w:rFonts w:ascii="Verdana" w:eastAsiaTheme="minorEastAsia" w:hAnsi="Verdana"/>
          <w:sz w:val="23"/>
          <w:szCs w:val="23"/>
          <w:lang w:val="en-IN" w:eastAsia="en-IN"/>
        </w:rPr>
        <w:t>ten</w:t>
      </w:r>
      <w:r w:rsidRPr="00D83463">
        <w:rPr>
          <w:rFonts w:ascii="Verdana" w:eastAsiaTheme="minorEastAsia" w:hAnsi="Verdana"/>
          <w:sz w:val="23"/>
          <w:szCs w:val="23"/>
          <w:lang w:val="en-IN" w:eastAsia="en-IN"/>
        </w:rPr>
        <w:t xml:space="preserve"> months</w:t>
      </w:r>
      <w:r>
        <w:rPr>
          <w:rFonts w:ascii="Verdana" w:eastAsiaTheme="minorEastAsia" w:hAnsi="Verdana"/>
          <w:sz w:val="23"/>
          <w:szCs w:val="23"/>
          <w:lang w:val="en-IN" w:eastAsia="en-IN"/>
        </w:rPr>
        <w:t>,</w:t>
      </w:r>
      <w:r w:rsidRPr="00D83463">
        <w:rPr>
          <w:rFonts w:ascii="Verdana" w:eastAsiaTheme="minorEastAsia" w:hAnsi="Verdana"/>
          <w:sz w:val="23"/>
          <w:szCs w:val="23"/>
          <w:lang w:val="en-IN" w:eastAsia="en-IN"/>
        </w:rPr>
        <w:t xml:space="preserve"> was admitted</w:t>
      </w:r>
      <w:r>
        <w:rPr>
          <w:rFonts w:ascii="Verdana" w:eastAsiaTheme="minorEastAsia" w:hAnsi="Verdana"/>
          <w:sz w:val="23"/>
          <w:szCs w:val="23"/>
          <w:lang w:val="en-IN" w:eastAsia="en-IN"/>
        </w:rPr>
        <w:t xml:space="preserve"> </w:t>
      </w:r>
      <w:r w:rsidRPr="00D83463">
        <w:rPr>
          <w:rFonts w:ascii="Verdana" w:eastAsiaTheme="minorEastAsia" w:hAnsi="Verdana"/>
          <w:sz w:val="23"/>
          <w:szCs w:val="23"/>
          <w:lang w:val="en-IN" w:eastAsia="en-IN"/>
        </w:rPr>
        <w:t>in Metro Hospital, with alleged history of loose motion, vomiting etc</w:t>
      </w:r>
      <w:r>
        <w:rPr>
          <w:rFonts w:ascii="Verdana" w:eastAsiaTheme="minorEastAsia" w:hAnsi="Verdana"/>
          <w:sz w:val="23"/>
          <w:szCs w:val="23"/>
          <w:lang w:val="en-IN" w:eastAsia="en-IN"/>
        </w:rPr>
        <w:t xml:space="preserve">.  </w:t>
      </w:r>
      <w:r w:rsidRPr="00D83463">
        <w:rPr>
          <w:rFonts w:ascii="Verdana" w:eastAsiaTheme="minorEastAsia" w:hAnsi="Verdana"/>
          <w:sz w:val="23"/>
          <w:szCs w:val="23"/>
          <w:lang w:val="en-IN" w:eastAsia="en-IN"/>
        </w:rPr>
        <w:t>On 19</w:t>
      </w:r>
      <w:r w:rsidRPr="00D83463">
        <w:rPr>
          <w:rFonts w:ascii="Verdana" w:eastAsiaTheme="minorEastAsia" w:hAnsi="Verdana"/>
          <w:sz w:val="23"/>
          <w:szCs w:val="23"/>
          <w:vertAlign w:val="superscript"/>
          <w:lang w:val="en-IN" w:eastAsia="en-IN"/>
        </w:rPr>
        <w:t>th</w:t>
      </w:r>
      <w:r w:rsidRPr="00D83463">
        <w:rPr>
          <w:rFonts w:ascii="Verdana" w:eastAsiaTheme="minorEastAsia" w:hAnsi="Verdana"/>
          <w:sz w:val="23"/>
          <w:szCs w:val="23"/>
          <w:lang w:val="en-IN" w:eastAsia="en-IN"/>
        </w:rPr>
        <w:t xml:space="preserve"> December, 2014 at about 03:00 a.m., </w:t>
      </w:r>
      <w:r>
        <w:rPr>
          <w:rFonts w:ascii="Verdana" w:eastAsiaTheme="minorEastAsia" w:hAnsi="Verdana"/>
          <w:sz w:val="23"/>
          <w:szCs w:val="23"/>
          <w:lang w:val="en-IN" w:eastAsia="en-IN"/>
        </w:rPr>
        <w:t xml:space="preserve">his </w:t>
      </w:r>
      <w:r w:rsidRPr="00D83463">
        <w:rPr>
          <w:rFonts w:ascii="Verdana" w:eastAsiaTheme="minorEastAsia" w:hAnsi="Verdana"/>
          <w:sz w:val="23"/>
          <w:szCs w:val="23"/>
          <w:lang w:val="en-IN" w:eastAsia="en-IN"/>
        </w:rPr>
        <w:t xml:space="preserve">baby was discharged from Metro Hospital with advice to refer the child to higher Hospital for </w:t>
      </w:r>
      <w:r>
        <w:rPr>
          <w:rFonts w:ascii="Verdana" w:eastAsiaTheme="minorEastAsia" w:hAnsi="Verdana"/>
          <w:sz w:val="23"/>
          <w:szCs w:val="23"/>
          <w:lang w:val="en-IN" w:eastAsia="en-IN"/>
        </w:rPr>
        <w:t xml:space="preserve">the </w:t>
      </w:r>
      <w:r w:rsidRPr="00D83463">
        <w:rPr>
          <w:rFonts w:ascii="Verdana" w:eastAsiaTheme="minorEastAsia" w:hAnsi="Verdana"/>
          <w:sz w:val="23"/>
          <w:szCs w:val="23"/>
          <w:lang w:val="en-IN" w:eastAsia="en-IN"/>
        </w:rPr>
        <w:t>treatment and accordingly</w:t>
      </w:r>
      <w:r>
        <w:rPr>
          <w:rFonts w:ascii="Verdana" w:eastAsiaTheme="minorEastAsia" w:hAnsi="Verdana"/>
          <w:sz w:val="23"/>
          <w:szCs w:val="23"/>
          <w:lang w:val="en-IN" w:eastAsia="en-IN"/>
        </w:rPr>
        <w:t>,</w:t>
      </w:r>
      <w:r w:rsidRPr="00D83463">
        <w:rPr>
          <w:rFonts w:ascii="Verdana" w:eastAsiaTheme="minorEastAsia" w:hAnsi="Verdana"/>
          <w:sz w:val="23"/>
          <w:szCs w:val="23"/>
          <w:lang w:val="en-IN" w:eastAsia="en-IN"/>
        </w:rPr>
        <w:t xml:space="preserve"> they took their baby to Care Hospital, Dwarka Mod, where </w:t>
      </w:r>
      <w:r>
        <w:rPr>
          <w:rFonts w:ascii="Verdana" w:eastAsiaTheme="minorEastAsia" w:hAnsi="Verdana"/>
          <w:sz w:val="23"/>
          <w:szCs w:val="23"/>
          <w:lang w:val="en-IN" w:eastAsia="en-IN"/>
        </w:rPr>
        <w:t xml:space="preserve">the </w:t>
      </w:r>
      <w:r w:rsidRPr="00D83463">
        <w:rPr>
          <w:rFonts w:ascii="Verdana" w:eastAsiaTheme="minorEastAsia" w:hAnsi="Verdana"/>
          <w:sz w:val="23"/>
          <w:szCs w:val="23"/>
          <w:lang w:val="en-IN" w:eastAsia="en-IN"/>
        </w:rPr>
        <w:t>doctor opined that the baby Deepanshu has already been died</w:t>
      </w:r>
      <w:r>
        <w:rPr>
          <w:rFonts w:ascii="Verdana" w:eastAsiaTheme="minorEastAsia" w:hAnsi="Verdana"/>
          <w:sz w:val="23"/>
          <w:szCs w:val="23"/>
          <w:lang w:val="en-IN" w:eastAsia="en-IN"/>
        </w:rPr>
        <w:t>.  He alleged that his b</w:t>
      </w:r>
      <w:r w:rsidRPr="00D83463">
        <w:rPr>
          <w:rFonts w:ascii="Verdana" w:eastAsiaTheme="minorEastAsia" w:hAnsi="Verdana"/>
          <w:sz w:val="23"/>
          <w:szCs w:val="23"/>
          <w:lang w:val="en-IN" w:eastAsia="en-IN"/>
        </w:rPr>
        <w:t xml:space="preserve">aby Deepanshu died due to medical negligence of treating </w:t>
      </w:r>
      <w:r>
        <w:rPr>
          <w:rFonts w:ascii="Verdana" w:eastAsiaTheme="minorEastAsia" w:hAnsi="Verdana"/>
          <w:sz w:val="23"/>
          <w:szCs w:val="23"/>
          <w:lang w:val="en-IN" w:eastAsia="en-IN"/>
        </w:rPr>
        <w:t>doctor (</w:t>
      </w:r>
      <w:r w:rsidRPr="00D83463">
        <w:rPr>
          <w:rFonts w:ascii="Verdana" w:eastAsiaTheme="minorEastAsia" w:hAnsi="Verdana"/>
          <w:sz w:val="23"/>
          <w:szCs w:val="23"/>
          <w:lang w:val="en-IN" w:eastAsia="en-IN"/>
        </w:rPr>
        <w:t>Dr. Ajay Singh Pundeer</w:t>
      </w:r>
      <w:r>
        <w:rPr>
          <w:rFonts w:ascii="Verdana" w:eastAsiaTheme="minorEastAsia" w:hAnsi="Verdana"/>
          <w:sz w:val="23"/>
          <w:szCs w:val="23"/>
          <w:lang w:val="en-IN" w:eastAsia="en-IN"/>
        </w:rPr>
        <w:t xml:space="preserve">) </w:t>
      </w:r>
      <w:r w:rsidRPr="00D83463">
        <w:rPr>
          <w:rFonts w:ascii="Verdana" w:eastAsiaTheme="minorEastAsia" w:hAnsi="Verdana"/>
          <w:sz w:val="23"/>
          <w:szCs w:val="23"/>
          <w:lang w:val="en-IN" w:eastAsia="en-IN"/>
        </w:rPr>
        <w:t>and others in Metro Hospital</w:t>
      </w:r>
      <w:r>
        <w:rPr>
          <w:rFonts w:ascii="Verdana" w:eastAsiaTheme="minorEastAsia" w:hAnsi="Verdana"/>
          <w:sz w:val="23"/>
          <w:szCs w:val="23"/>
          <w:lang w:val="en-IN" w:eastAsia="en-IN"/>
        </w:rPr>
        <w:t xml:space="preserve"> and strict action be taken against them.  </w:t>
      </w:r>
    </w:p>
    <w:p w14:paraId="35D9D934" w14:textId="77777777" w:rsidR="00373F22" w:rsidRDefault="00373F22" w:rsidP="00373F22">
      <w:pPr>
        <w:spacing w:line="360" w:lineRule="auto"/>
        <w:jc w:val="both"/>
        <w:rPr>
          <w:rFonts w:ascii="Verdana" w:eastAsiaTheme="minorEastAsia" w:hAnsi="Verdana"/>
          <w:sz w:val="23"/>
          <w:szCs w:val="23"/>
          <w:lang w:val="en-IN" w:eastAsia="en-IN"/>
        </w:rPr>
      </w:pPr>
    </w:p>
    <w:p w14:paraId="016E7D7B" w14:textId="77777777" w:rsidR="00373F22" w:rsidRDefault="00373F22" w:rsidP="00373F22">
      <w:pPr>
        <w:spacing w:line="360" w:lineRule="auto"/>
        <w:jc w:val="both"/>
        <w:rPr>
          <w:rFonts w:ascii="Verdana" w:eastAsiaTheme="minorEastAsia" w:hAnsi="Verdana"/>
          <w:sz w:val="23"/>
          <w:szCs w:val="23"/>
          <w:lang w:val="en-IN" w:eastAsia="en-IN"/>
        </w:rPr>
      </w:pPr>
      <w:r w:rsidRPr="00D83463">
        <w:rPr>
          <w:rFonts w:ascii="Verdana" w:eastAsiaTheme="minorEastAsia" w:hAnsi="Verdana"/>
          <w:sz w:val="23"/>
          <w:szCs w:val="23"/>
          <w:lang w:val="en-IN" w:eastAsia="en-IN"/>
        </w:rPr>
        <w:t>Dr. Ajay Singh Pundeer, Dr.</w:t>
      </w:r>
      <w:r>
        <w:rPr>
          <w:rFonts w:ascii="Verdana" w:eastAsiaTheme="minorEastAsia" w:hAnsi="Verdana"/>
          <w:sz w:val="23"/>
          <w:szCs w:val="23"/>
          <w:lang w:val="en-IN" w:eastAsia="en-IN"/>
        </w:rPr>
        <w:t xml:space="preserve"> </w:t>
      </w:r>
      <w:r w:rsidRPr="00D83463">
        <w:rPr>
          <w:rFonts w:ascii="Verdana" w:eastAsiaTheme="minorEastAsia" w:hAnsi="Verdana"/>
          <w:sz w:val="23"/>
          <w:szCs w:val="23"/>
          <w:lang w:val="en-IN" w:eastAsia="en-IN"/>
        </w:rPr>
        <w:t xml:space="preserve">Pundeer’s Metro Hospital in his written statement averred that </w:t>
      </w:r>
      <w:r>
        <w:rPr>
          <w:rFonts w:ascii="Verdana" w:eastAsiaTheme="minorEastAsia" w:hAnsi="Verdana"/>
          <w:sz w:val="23"/>
          <w:szCs w:val="23"/>
          <w:lang w:val="en-IN" w:eastAsia="en-IN"/>
        </w:rPr>
        <w:t xml:space="preserve">the patient </w:t>
      </w:r>
      <w:r w:rsidRPr="00D83463">
        <w:rPr>
          <w:rFonts w:ascii="Verdana" w:eastAsiaTheme="minorEastAsia" w:hAnsi="Verdana"/>
          <w:sz w:val="23"/>
          <w:szCs w:val="23"/>
          <w:lang w:val="en-IN" w:eastAsia="en-IN"/>
        </w:rPr>
        <w:t xml:space="preserve">Deepanshu came to </w:t>
      </w:r>
      <w:r>
        <w:rPr>
          <w:rFonts w:ascii="Verdana" w:eastAsiaTheme="minorEastAsia" w:hAnsi="Verdana"/>
          <w:sz w:val="23"/>
          <w:szCs w:val="23"/>
          <w:lang w:val="en-IN" w:eastAsia="en-IN"/>
        </w:rPr>
        <w:t xml:space="preserve">the </w:t>
      </w:r>
      <w:r w:rsidRPr="00D83463">
        <w:rPr>
          <w:rFonts w:ascii="Verdana" w:eastAsiaTheme="minorEastAsia" w:hAnsi="Verdana"/>
          <w:sz w:val="23"/>
          <w:szCs w:val="23"/>
          <w:lang w:val="en-IN" w:eastAsia="en-IN"/>
        </w:rPr>
        <w:t xml:space="preserve">hospital in poor general condition and was in shock due to moderate to severe dehydration and severe </w:t>
      </w:r>
      <w:r>
        <w:rPr>
          <w:rFonts w:ascii="Verdana" w:eastAsiaTheme="minorEastAsia" w:hAnsi="Verdana"/>
          <w:sz w:val="23"/>
          <w:szCs w:val="23"/>
          <w:lang w:val="en-IN" w:eastAsia="en-IN"/>
        </w:rPr>
        <w:t>g</w:t>
      </w:r>
      <w:r w:rsidRPr="00D83463">
        <w:rPr>
          <w:rFonts w:ascii="Verdana" w:eastAsiaTheme="minorEastAsia" w:hAnsi="Verdana"/>
          <w:sz w:val="23"/>
          <w:szCs w:val="23"/>
          <w:lang w:val="en-IN" w:eastAsia="en-IN"/>
        </w:rPr>
        <w:t xml:space="preserve">astroenteritis </w:t>
      </w:r>
      <w:r>
        <w:rPr>
          <w:rFonts w:ascii="Verdana" w:eastAsiaTheme="minorEastAsia" w:hAnsi="Verdana"/>
          <w:sz w:val="23"/>
          <w:szCs w:val="23"/>
          <w:lang w:val="en-IN" w:eastAsia="en-IN"/>
        </w:rPr>
        <w:t>p</w:t>
      </w:r>
      <w:r w:rsidRPr="00D83463">
        <w:rPr>
          <w:rFonts w:ascii="Verdana" w:eastAsiaTheme="minorEastAsia" w:hAnsi="Verdana"/>
          <w:sz w:val="23"/>
          <w:szCs w:val="23"/>
          <w:lang w:val="en-IN" w:eastAsia="en-IN"/>
        </w:rPr>
        <w:t xml:space="preserve">eritonitis </w:t>
      </w:r>
      <w:r>
        <w:rPr>
          <w:rFonts w:ascii="Verdana" w:eastAsiaTheme="minorEastAsia" w:hAnsi="Verdana"/>
          <w:sz w:val="23"/>
          <w:szCs w:val="23"/>
          <w:lang w:val="en-IN" w:eastAsia="en-IN"/>
        </w:rPr>
        <w:t>with a</w:t>
      </w:r>
      <w:r w:rsidRPr="00D83463">
        <w:rPr>
          <w:rFonts w:ascii="Verdana" w:eastAsiaTheme="minorEastAsia" w:hAnsi="Verdana"/>
          <w:sz w:val="23"/>
          <w:szCs w:val="23"/>
          <w:lang w:val="en-IN" w:eastAsia="en-IN"/>
        </w:rPr>
        <w:t xml:space="preserve">bdominal </w:t>
      </w:r>
      <w:r>
        <w:rPr>
          <w:rFonts w:ascii="Verdana" w:eastAsiaTheme="minorEastAsia" w:hAnsi="Verdana"/>
          <w:sz w:val="23"/>
          <w:szCs w:val="23"/>
          <w:lang w:val="en-IN" w:eastAsia="en-IN"/>
        </w:rPr>
        <w:t>d</w:t>
      </w:r>
      <w:r w:rsidRPr="00D83463">
        <w:rPr>
          <w:rFonts w:ascii="Verdana" w:eastAsiaTheme="minorEastAsia" w:hAnsi="Verdana"/>
          <w:sz w:val="23"/>
          <w:szCs w:val="23"/>
          <w:lang w:val="en-IN" w:eastAsia="en-IN"/>
        </w:rPr>
        <w:t>istension</w:t>
      </w:r>
      <w:r>
        <w:rPr>
          <w:rFonts w:ascii="Verdana" w:eastAsiaTheme="minorEastAsia" w:hAnsi="Verdana"/>
          <w:sz w:val="23"/>
          <w:szCs w:val="23"/>
          <w:lang w:val="en-IN" w:eastAsia="en-IN"/>
        </w:rPr>
        <w:t>.  The c</w:t>
      </w:r>
      <w:r w:rsidRPr="00D83463">
        <w:rPr>
          <w:rFonts w:ascii="Verdana" w:eastAsiaTheme="minorEastAsia" w:hAnsi="Verdana"/>
          <w:sz w:val="23"/>
          <w:szCs w:val="23"/>
          <w:lang w:val="en-IN" w:eastAsia="en-IN"/>
        </w:rPr>
        <w:t xml:space="preserve">ondition of the </w:t>
      </w:r>
      <w:r>
        <w:rPr>
          <w:rFonts w:ascii="Verdana" w:eastAsiaTheme="minorEastAsia" w:hAnsi="Verdana"/>
          <w:sz w:val="23"/>
          <w:szCs w:val="23"/>
          <w:lang w:val="en-IN" w:eastAsia="en-IN"/>
        </w:rPr>
        <w:t>patient i.e.,</w:t>
      </w:r>
      <w:r w:rsidRPr="00D83463">
        <w:rPr>
          <w:rFonts w:ascii="Verdana" w:eastAsiaTheme="minorEastAsia" w:hAnsi="Verdana"/>
          <w:sz w:val="23"/>
          <w:szCs w:val="23"/>
          <w:lang w:val="en-IN" w:eastAsia="en-IN"/>
        </w:rPr>
        <w:t xml:space="preserve"> toxic was explained to the parents and it was known to th</w:t>
      </w:r>
      <w:r>
        <w:rPr>
          <w:rFonts w:ascii="Verdana" w:eastAsiaTheme="minorEastAsia" w:hAnsi="Verdana"/>
          <w:sz w:val="23"/>
          <w:szCs w:val="23"/>
          <w:lang w:val="en-IN" w:eastAsia="en-IN"/>
        </w:rPr>
        <w:t>em</w:t>
      </w:r>
      <w:r w:rsidRPr="00D83463">
        <w:rPr>
          <w:rFonts w:ascii="Verdana" w:eastAsiaTheme="minorEastAsia" w:hAnsi="Verdana"/>
          <w:sz w:val="23"/>
          <w:szCs w:val="23"/>
          <w:lang w:val="en-IN" w:eastAsia="en-IN"/>
        </w:rPr>
        <w:t xml:space="preserve"> that </w:t>
      </w:r>
      <w:r>
        <w:rPr>
          <w:rFonts w:ascii="Verdana" w:eastAsiaTheme="minorEastAsia" w:hAnsi="Verdana"/>
          <w:sz w:val="23"/>
          <w:szCs w:val="23"/>
          <w:lang w:val="en-IN" w:eastAsia="en-IN"/>
        </w:rPr>
        <w:t xml:space="preserve">the patient was </w:t>
      </w:r>
      <w:r w:rsidRPr="00D83463">
        <w:rPr>
          <w:rFonts w:ascii="Verdana" w:eastAsiaTheme="minorEastAsia" w:hAnsi="Verdana"/>
          <w:sz w:val="23"/>
          <w:szCs w:val="23"/>
          <w:lang w:val="en-IN" w:eastAsia="en-IN"/>
        </w:rPr>
        <w:t>serious</w:t>
      </w:r>
      <w:r>
        <w:rPr>
          <w:rFonts w:ascii="Verdana" w:eastAsiaTheme="minorEastAsia" w:hAnsi="Verdana"/>
          <w:sz w:val="23"/>
          <w:szCs w:val="23"/>
          <w:lang w:val="en-IN" w:eastAsia="en-IN"/>
        </w:rPr>
        <w:t xml:space="preserve">.  The patient </w:t>
      </w:r>
      <w:r w:rsidRPr="00D83463">
        <w:rPr>
          <w:rFonts w:ascii="Verdana" w:eastAsiaTheme="minorEastAsia" w:hAnsi="Verdana"/>
          <w:sz w:val="23"/>
          <w:szCs w:val="23"/>
          <w:lang w:val="en-IN" w:eastAsia="en-IN"/>
        </w:rPr>
        <w:t xml:space="preserve">was given all required care but </w:t>
      </w:r>
      <w:r>
        <w:rPr>
          <w:rFonts w:ascii="Verdana" w:eastAsiaTheme="minorEastAsia" w:hAnsi="Verdana"/>
          <w:sz w:val="23"/>
          <w:szCs w:val="23"/>
          <w:lang w:val="en-IN" w:eastAsia="en-IN"/>
        </w:rPr>
        <w:t>the patient</w:t>
      </w:r>
      <w:r w:rsidRPr="00D83463">
        <w:rPr>
          <w:rFonts w:ascii="Verdana" w:eastAsiaTheme="minorEastAsia" w:hAnsi="Verdana"/>
          <w:sz w:val="23"/>
          <w:szCs w:val="23"/>
          <w:lang w:val="en-IN" w:eastAsia="en-IN"/>
        </w:rPr>
        <w:t xml:space="preserve"> deteriorated and had septicaemic shock</w:t>
      </w:r>
      <w:r>
        <w:rPr>
          <w:rFonts w:ascii="Verdana" w:eastAsiaTheme="minorEastAsia" w:hAnsi="Verdana"/>
          <w:sz w:val="23"/>
          <w:szCs w:val="23"/>
          <w:lang w:val="en-IN" w:eastAsia="en-IN"/>
        </w:rPr>
        <w:t>.  The patient</w:t>
      </w:r>
      <w:r w:rsidRPr="00D83463">
        <w:rPr>
          <w:rFonts w:ascii="Verdana" w:eastAsiaTheme="minorEastAsia" w:hAnsi="Verdana"/>
          <w:sz w:val="23"/>
          <w:szCs w:val="23"/>
          <w:lang w:val="en-IN" w:eastAsia="en-IN"/>
        </w:rPr>
        <w:t xml:space="preserve">’s condition deteriorated and he was referred to </w:t>
      </w:r>
      <w:r>
        <w:rPr>
          <w:rFonts w:ascii="Verdana" w:eastAsiaTheme="minorEastAsia" w:hAnsi="Verdana"/>
          <w:sz w:val="23"/>
          <w:szCs w:val="23"/>
          <w:lang w:val="en-IN" w:eastAsia="en-IN"/>
        </w:rPr>
        <w:t>h</w:t>
      </w:r>
      <w:r w:rsidRPr="00D83463">
        <w:rPr>
          <w:rFonts w:ascii="Verdana" w:eastAsiaTheme="minorEastAsia" w:hAnsi="Verdana"/>
          <w:sz w:val="23"/>
          <w:szCs w:val="23"/>
          <w:lang w:val="en-IN" w:eastAsia="en-IN"/>
        </w:rPr>
        <w:t xml:space="preserve">igher </w:t>
      </w:r>
      <w:r>
        <w:rPr>
          <w:rFonts w:ascii="Verdana" w:eastAsiaTheme="minorEastAsia" w:hAnsi="Verdana"/>
          <w:sz w:val="23"/>
          <w:szCs w:val="23"/>
          <w:lang w:val="en-IN" w:eastAsia="en-IN"/>
        </w:rPr>
        <w:t>c</w:t>
      </w:r>
      <w:r w:rsidRPr="00D83463">
        <w:rPr>
          <w:rFonts w:ascii="Verdana" w:eastAsiaTheme="minorEastAsia" w:hAnsi="Verdana"/>
          <w:sz w:val="23"/>
          <w:szCs w:val="23"/>
          <w:lang w:val="en-IN" w:eastAsia="en-IN"/>
        </w:rPr>
        <w:t>entre for I.C.U. care</w:t>
      </w:r>
      <w:r>
        <w:rPr>
          <w:rFonts w:ascii="Verdana" w:eastAsiaTheme="minorEastAsia" w:hAnsi="Verdana"/>
          <w:sz w:val="23"/>
          <w:szCs w:val="23"/>
          <w:lang w:val="en-IN" w:eastAsia="en-IN"/>
        </w:rPr>
        <w:t>, b</w:t>
      </w:r>
      <w:r w:rsidRPr="00D83463">
        <w:rPr>
          <w:rFonts w:ascii="Verdana" w:eastAsiaTheme="minorEastAsia" w:hAnsi="Verdana"/>
          <w:sz w:val="23"/>
          <w:szCs w:val="23"/>
          <w:lang w:val="en-IN" w:eastAsia="en-IN"/>
        </w:rPr>
        <w:t>ut unfortunately</w:t>
      </w:r>
      <w:r>
        <w:rPr>
          <w:rFonts w:ascii="Verdana" w:eastAsiaTheme="minorEastAsia" w:hAnsi="Verdana"/>
          <w:sz w:val="23"/>
          <w:szCs w:val="23"/>
          <w:lang w:val="en-IN" w:eastAsia="en-IN"/>
        </w:rPr>
        <w:t xml:space="preserve">, the patient </w:t>
      </w:r>
      <w:r w:rsidRPr="00D83463">
        <w:rPr>
          <w:rFonts w:ascii="Verdana" w:eastAsiaTheme="minorEastAsia" w:hAnsi="Verdana"/>
          <w:sz w:val="23"/>
          <w:szCs w:val="23"/>
          <w:lang w:val="en-IN" w:eastAsia="en-IN"/>
        </w:rPr>
        <w:t>expired there</w:t>
      </w:r>
      <w:r>
        <w:rPr>
          <w:rFonts w:ascii="Verdana" w:eastAsiaTheme="minorEastAsia" w:hAnsi="Verdana"/>
          <w:sz w:val="23"/>
          <w:szCs w:val="23"/>
          <w:lang w:val="en-IN" w:eastAsia="en-IN"/>
        </w:rPr>
        <w:t>.  The a</w:t>
      </w:r>
      <w:r w:rsidRPr="00D83463">
        <w:rPr>
          <w:rFonts w:ascii="Verdana" w:eastAsiaTheme="minorEastAsia" w:hAnsi="Verdana"/>
          <w:sz w:val="23"/>
          <w:szCs w:val="23"/>
          <w:lang w:val="en-IN" w:eastAsia="en-IN"/>
        </w:rPr>
        <w:t>ttendants came back to the</w:t>
      </w:r>
      <w:r>
        <w:rPr>
          <w:rFonts w:ascii="Verdana" w:eastAsiaTheme="minorEastAsia" w:hAnsi="Verdana"/>
          <w:sz w:val="23"/>
          <w:szCs w:val="23"/>
          <w:lang w:val="en-IN" w:eastAsia="en-IN"/>
        </w:rPr>
        <w:t xml:space="preserve"> </w:t>
      </w:r>
      <w:r w:rsidRPr="00D83463">
        <w:rPr>
          <w:rFonts w:ascii="Verdana" w:eastAsiaTheme="minorEastAsia" w:hAnsi="Verdana"/>
          <w:sz w:val="23"/>
          <w:szCs w:val="23"/>
          <w:lang w:val="en-IN" w:eastAsia="en-IN"/>
        </w:rPr>
        <w:t xml:space="preserve">hospital and made huge scene and misbehaved with </w:t>
      </w:r>
      <w:r>
        <w:rPr>
          <w:rFonts w:ascii="Verdana" w:eastAsiaTheme="minorEastAsia" w:hAnsi="Verdana"/>
          <w:sz w:val="23"/>
          <w:szCs w:val="23"/>
          <w:lang w:val="en-IN" w:eastAsia="en-IN"/>
        </w:rPr>
        <w:t xml:space="preserve">the </w:t>
      </w:r>
      <w:r w:rsidRPr="00D83463">
        <w:rPr>
          <w:rFonts w:ascii="Verdana" w:eastAsiaTheme="minorEastAsia" w:hAnsi="Verdana"/>
          <w:sz w:val="23"/>
          <w:szCs w:val="23"/>
          <w:lang w:val="en-IN" w:eastAsia="en-IN"/>
        </w:rPr>
        <w:t xml:space="preserve">staff and even </w:t>
      </w:r>
      <w:r>
        <w:rPr>
          <w:rFonts w:ascii="Verdana" w:eastAsiaTheme="minorEastAsia" w:hAnsi="Verdana"/>
          <w:sz w:val="23"/>
          <w:szCs w:val="23"/>
          <w:lang w:val="en-IN" w:eastAsia="en-IN"/>
        </w:rPr>
        <w:t>manhandled the</w:t>
      </w:r>
      <w:r w:rsidRPr="00D83463">
        <w:rPr>
          <w:rFonts w:ascii="Verdana" w:eastAsiaTheme="minorEastAsia" w:hAnsi="Verdana"/>
          <w:sz w:val="23"/>
          <w:szCs w:val="23"/>
          <w:lang w:val="en-IN" w:eastAsia="en-IN"/>
        </w:rPr>
        <w:t xml:space="preserve"> staff</w:t>
      </w:r>
      <w:r>
        <w:rPr>
          <w:rFonts w:ascii="Verdana" w:eastAsiaTheme="minorEastAsia" w:hAnsi="Verdana"/>
          <w:sz w:val="23"/>
          <w:szCs w:val="23"/>
          <w:lang w:val="en-IN" w:eastAsia="en-IN"/>
        </w:rPr>
        <w:t>.  The l</w:t>
      </w:r>
      <w:r w:rsidRPr="00D83463">
        <w:rPr>
          <w:rFonts w:ascii="Verdana" w:eastAsiaTheme="minorEastAsia" w:hAnsi="Verdana"/>
          <w:sz w:val="23"/>
          <w:szCs w:val="23"/>
          <w:lang w:val="en-IN" w:eastAsia="en-IN"/>
        </w:rPr>
        <w:t xml:space="preserve">ocal Thana was informed and they </w:t>
      </w:r>
      <w:r>
        <w:rPr>
          <w:rFonts w:ascii="Verdana" w:eastAsiaTheme="minorEastAsia" w:hAnsi="Verdana"/>
          <w:sz w:val="23"/>
          <w:szCs w:val="23"/>
          <w:lang w:val="en-IN" w:eastAsia="en-IN"/>
        </w:rPr>
        <w:t xml:space="preserve">had </w:t>
      </w:r>
      <w:r w:rsidRPr="00D83463">
        <w:rPr>
          <w:rFonts w:ascii="Verdana" w:eastAsiaTheme="minorEastAsia" w:hAnsi="Verdana"/>
          <w:sz w:val="23"/>
          <w:szCs w:val="23"/>
          <w:lang w:val="en-IN" w:eastAsia="en-IN"/>
        </w:rPr>
        <w:t xml:space="preserve">taken all </w:t>
      </w:r>
      <w:r>
        <w:rPr>
          <w:rFonts w:ascii="Verdana" w:eastAsiaTheme="minorEastAsia" w:hAnsi="Verdana"/>
          <w:sz w:val="23"/>
          <w:szCs w:val="23"/>
          <w:lang w:val="en-IN" w:eastAsia="en-IN"/>
        </w:rPr>
        <w:t xml:space="preserve">the </w:t>
      </w:r>
      <w:r w:rsidRPr="00D83463">
        <w:rPr>
          <w:rFonts w:ascii="Verdana" w:eastAsiaTheme="minorEastAsia" w:hAnsi="Verdana"/>
          <w:sz w:val="23"/>
          <w:szCs w:val="23"/>
          <w:lang w:val="en-IN" w:eastAsia="en-IN"/>
        </w:rPr>
        <w:t xml:space="preserve">treatment papers with them alongwith </w:t>
      </w:r>
      <w:r>
        <w:rPr>
          <w:rFonts w:ascii="Verdana" w:eastAsiaTheme="minorEastAsia" w:hAnsi="Verdana"/>
          <w:sz w:val="23"/>
          <w:szCs w:val="23"/>
          <w:lang w:val="en-IN" w:eastAsia="en-IN"/>
        </w:rPr>
        <w:t>patient’s</w:t>
      </w:r>
      <w:r w:rsidRPr="00D83463">
        <w:rPr>
          <w:rFonts w:ascii="Verdana" w:eastAsiaTheme="minorEastAsia" w:hAnsi="Verdana"/>
          <w:sz w:val="23"/>
          <w:szCs w:val="23"/>
          <w:lang w:val="en-IN" w:eastAsia="en-IN"/>
        </w:rPr>
        <w:t xml:space="preserve"> body</w:t>
      </w:r>
      <w:r>
        <w:rPr>
          <w:rFonts w:ascii="Verdana" w:eastAsiaTheme="minorEastAsia" w:hAnsi="Verdana"/>
          <w:sz w:val="23"/>
          <w:szCs w:val="23"/>
          <w:lang w:val="en-IN" w:eastAsia="en-IN"/>
        </w:rPr>
        <w:t xml:space="preserve">.  The patient’s </w:t>
      </w:r>
      <w:r w:rsidRPr="00D83463">
        <w:rPr>
          <w:rFonts w:ascii="Verdana" w:eastAsiaTheme="minorEastAsia" w:hAnsi="Verdana"/>
          <w:sz w:val="23"/>
          <w:szCs w:val="23"/>
          <w:lang w:val="en-IN" w:eastAsia="en-IN"/>
        </w:rPr>
        <w:t xml:space="preserve">condition was bad at the time of </w:t>
      </w:r>
      <w:r>
        <w:rPr>
          <w:rFonts w:ascii="Verdana" w:eastAsiaTheme="minorEastAsia" w:hAnsi="Verdana"/>
          <w:sz w:val="23"/>
          <w:szCs w:val="23"/>
          <w:lang w:val="en-IN" w:eastAsia="en-IN"/>
        </w:rPr>
        <w:t>admission.  A</w:t>
      </w:r>
      <w:r w:rsidRPr="00D83463">
        <w:rPr>
          <w:rFonts w:ascii="Verdana" w:eastAsiaTheme="minorEastAsia" w:hAnsi="Verdana"/>
          <w:sz w:val="23"/>
          <w:szCs w:val="23"/>
          <w:lang w:val="en-IN" w:eastAsia="en-IN"/>
        </w:rPr>
        <w:t>lso</w:t>
      </w:r>
      <w:r>
        <w:rPr>
          <w:rFonts w:ascii="Verdana" w:eastAsiaTheme="minorEastAsia" w:hAnsi="Verdana"/>
          <w:sz w:val="23"/>
          <w:szCs w:val="23"/>
          <w:lang w:val="en-IN" w:eastAsia="en-IN"/>
        </w:rPr>
        <w:t>,</w:t>
      </w:r>
      <w:r w:rsidRPr="00D83463">
        <w:rPr>
          <w:rFonts w:ascii="Verdana" w:eastAsiaTheme="minorEastAsia" w:hAnsi="Verdana"/>
          <w:sz w:val="23"/>
          <w:szCs w:val="23"/>
          <w:lang w:val="en-IN" w:eastAsia="en-IN"/>
        </w:rPr>
        <w:t xml:space="preserve"> they were given information about this</w:t>
      </w:r>
      <w:r>
        <w:rPr>
          <w:rFonts w:ascii="Verdana" w:eastAsiaTheme="minorEastAsia" w:hAnsi="Verdana"/>
          <w:sz w:val="23"/>
          <w:szCs w:val="23"/>
          <w:lang w:val="en-IN" w:eastAsia="en-IN"/>
        </w:rPr>
        <w:t xml:space="preserve">.   The patient’s </w:t>
      </w:r>
      <w:r w:rsidRPr="00D83463">
        <w:rPr>
          <w:rFonts w:ascii="Verdana" w:eastAsiaTheme="minorEastAsia" w:hAnsi="Verdana"/>
          <w:sz w:val="23"/>
          <w:szCs w:val="23"/>
          <w:lang w:val="en-IN" w:eastAsia="en-IN"/>
        </w:rPr>
        <w:t>parent</w:t>
      </w:r>
      <w:r>
        <w:rPr>
          <w:rFonts w:ascii="Verdana" w:eastAsiaTheme="minorEastAsia" w:hAnsi="Verdana"/>
          <w:sz w:val="23"/>
          <w:szCs w:val="23"/>
          <w:lang w:val="en-IN" w:eastAsia="en-IN"/>
        </w:rPr>
        <w:t>s</w:t>
      </w:r>
      <w:r w:rsidRPr="00D83463">
        <w:rPr>
          <w:rFonts w:ascii="Verdana" w:eastAsiaTheme="minorEastAsia" w:hAnsi="Verdana"/>
          <w:sz w:val="23"/>
          <w:szCs w:val="23"/>
          <w:lang w:val="en-IN" w:eastAsia="en-IN"/>
        </w:rPr>
        <w:t xml:space="preserve"> said they are very poor and cannot take child to a </w:t>
      </w:r>
      <w:r>
        <w:rPr>
          <w:rFonts w:ascii="Verdana" w:eastAsiaTheme="minorEastAsia" w:hAnsi="Verdana"/>
          <w:sz w:val="23"/>
          <w:szCs w:val="23"/>
          <w:lang w:val="en-IN" w:eastAsia="en-IN"/>
        </w:rPr>
        <w:t>h</w:t>
      </w:r>
      <w:r w:rsidRPr="00D83463">
        <w:rPr>
          <w:rFonts w:ascii="Verdana" w:eastAsiaTheme="minorEastAsia" w:hAnsi="Verdana"/>
          <w:sz w:val="23"/>
          <w:szCs w:val="23"/>
          <w:lang w:val="en-IN" w:eastAsia="en-IN"/>
        </w:rPr>
        <w:t xml:space="preserve">igher </w:t>
      </w:r>
      <w:r>
        <w:rPr>
          <w:rFonts w:ascii="Verdana" w:eastAsiaTheme="minorEastAsia" w:hAnsi="Verdana"/>
          <w:sz w:val="23"/>
          <w:szCs w:val="23"/>
          <w:lang w:val="en-IN" w:eastAsia="en-IN"/>
        </w:rPr>
        <w:t>c</w:t>
      </w:r>
      <w:r w:rsidRPr="00D83463">
        <w:rPr>
          <w:rFonts w:ascii="Verdana" w:eastAsiaTheme="minorEastAsia" w:hAnsi="Verdana"/>
          <w:sz w:val="23"/>
          <w:szCs w:val="23"/>
          <w:lang w:val="en-IN" w:eastAsia="en-IN"/>
        </w:rPr>
        <w:t>entre</w:t>
      </w:r>
      <w:r>
        <w:rPr>
          <w:rFonts w:ascii="Verdana" w:eastAsiaTheme="minorEastAsia" w:hAnsi="Verdana"/>
          <w:sz w:val="23"/>
          <w:szCs w:val="23"/>
          <w:lang w:val="en-IN" w:eastAsia="en-IN"/>
        </w:rPr>
        <w:t xml:space="preserve">.  </w:t>
      </w:r>
      <w:r w:rsidRPr="00D83463">
        <w:rPr>
          <w:rFonts w:ascii="Verdana" w:eastAsiaTheme="minorEastAsia" w:hAnsi="Verdana"/>
          <w:sz w:val="23"/>
          <w:szCs w:val="23"/>
          <w:lang w:val="en-IN" w:eastAsia="en-IN"/>
        </w:rPr>
        <w:t>They requested to admit</w:t>
      </w:r>
      <w:r>
        <w:rPr>
          <w:rFonts w:ascii="Verdana" w:eastAsiaTheme="minorEastAsia" w:hAnsi="Verdana"/>
          <w:sz w:val="23"/>
          <w:szCs w:val="23"/>
          <w:lang w:val="en-IN" w:eastAsia="en-IN"/>
        </w:rPr>
        <w:t xml:space="preserve"> the patient</w:t>
      </w:r>
      <w:r w:rsidRPr="00D83463">
        <w:rPr>
          <w:rFonts w:ascii="Verdana" w:eastAsiaTheme="minorEastAsia" w:hAnsi="Verdana"/>
          <w:sz w:val="23"/>
          <w:szCs w:val="23"/>
          <w:lang w:val="en-IN" w:eastAsia="en-IN"/>
        </w:rPr>
        <w:t xml:space="preserve"> and provide </w:t>
      </w:r>
      <w:r>
        <w:rPr>
          <w:rFonts w:ascii="Verdana" w:eastAsiaTheme="minorEastAsia" w:hAnsi="Verdana"/>
          <w:sz w:val="23"/>
          <w:szCs w:val="23"/>
          <w:lang w:val="en-IN" w:eastAsia="en-IN"/>
        </w:rPr>
        <w:t xml:space="preserve">the </w:t>
      </w:r>
      <w:r w:rsidRPr="00D83463">
        <w:rPr>
          <w:rFonts w:ascii="Verdana" w:eastAsiaTheme="minorEastAsia" w:hAnsi="Verdana"/>
          <w:sz w:val="23"/>
          <w:szCs w:val="23"/>
          <w:lang w:val="en-IN" w:eastAsia="en-IN"/>
        </w:rPr>
        <w:t>treatment</w:t>
      </w:r>
      <w:r>
        <w:rPr>
          <w:rFonts w:ascii="Verdana" w:eastAsiaTheme="minorEastAsia" w:hAnsi="Verdana"/>
          <w:sz w:val="23"/>
          <w:szCs w:val="23"/>
          <w:lang w:val="en-IN" w:eastAsia="en-IN"/>
        </w:rPr>
        <w:t xml:space="preserve">.  </w:t>
      </w:r>
      <w:r w:rsidRPr="00D83463">
        <w:rPr>
          <w:rFonts w:ascii="Verdana" w:eastAsiaTheme="minorEastAsia" w:hAnsi="Verdana"/>
          <w:sz w:val="23"/>
          <w:szCs w:val="23"/>
          <w:lang w:val="en-IN" w:eastAsia="en-IN"/>
        </w:rPr>
        <w:t xml:space="preserve">They were not having money at the time of admission also and they still admitted him purely on humanitarian grounds. They even showed their helplessness for doing </w:t>
      </w:r>
      <w:r>
        <w:rPr>
          <w:rFonts w:ascii="Verdana" w:eastAsiaTheme="minorEastAsia" w:hAnsi="Verdana"/>
          <w:sz w:val="23"/>
          <w:szCs w:val="23"/>
          <w:lang w:val="en-IN" w:eastAsia="en-IN"/>
        </w:rPr>
        <w:t>l</w:t>
      </w:r>
      <w:r w:rsidRPr="00D83463">
        <w:rPr>
          <w:rFonts w:ascii="Verdana" w:eastAsiaTheme="minorEastAsia" w:hAnsi="Verdana"/>
          <w:sz w:val="23"/>
          <w:szCs w:val="23"/>
          <w:lang w:val="en-IN" w:eastAsia="en-IN"/>
        </w:rPr>
        <w:t xml:space="preserve">ab </w:t>
      </w:r>
      <w:r>
        <w:rPr>
          <w:rFonts w:ascii="Verdana" w:eastAsiaTheme="minorEastAsia" w:hAnsi="Verdana"/>
          <w:sz w:val="23"/>
          <w:szCs w:val="23"/>
          <w:lang w:val="en-IN" w:eastAsia="en-IN"/>
        </w:rPr>
        <w:t>i</w:t>
      </w:r>
      <w:r w:rsidRPr="00D83463">
        <w:rPr>
          <w:rFonts w:ascii="Verdana" w:eastAsiaTheme="minorEastAsia" w:hAnsi="Verdana"/>
          <w:sz w:val="23"/>
          <w:szCs w:val="23"/>
          <w:lang w:val="en-IN" w:eastAsia="en-IN"/>
        </w:rPr>
        <w:t>nvestigations too</w:t>
      </w:r>
      <w:r>
        <w:rPr>
          <w:rFonts w:ascii="Verdana" w:eastAsiaTheme="minorEastAsia" w:hAnsi="Verdana"/>
          <w:sz w:val="23"/>
          <w:szCs w:val="23"/>
          <w:lang w:val="en-IN" w:eastAsia="en-IN"/>
        </w:rPr>
        <w:t xml:space="preserve">.  </w:t>
      </w:r>
      <w:r w:rsidRPr="00D83463">
        <w:rPr>
          <w:rFonts w:ascii="Verdana" w:eastAsiaTheme="minorEastAsia" w:hAnsi="Verdana"/>
          <w:sz w:val="23"/>
          <w:szCs w:val="23"/>
          <w:lang w:val="en-IN" w:eastAsia="en-IN"/>
        </w:rPr>
        <w:t>They kept doing whatever necessary for poor family with their capacity</w:t>
      </w:r>
      <w:r>
        <w:rPr>
          <w:rFonts w:ascii="Verdana" w:eastAsiaTheme="minorEastAsia" w:hAnsi="Verdana"/>
          <w:sz w:val="23"/>
          <w:szCs w:val="23"/>
          <w:lang w:val="en-IN" w:eastAsia="en-IN"/>
        </w:rPr>
        <w:t xml:space="preserve">.  </w:t>
      </w:r>
      <w:r w:rsidRPr="00D83463">
        <w:rPr>
          <w:rFonts w:ascii="Verdana" w:eastAsiaTheme="minorEastAsia" w:hAnsi="Verdana"/>
          <w:sz w:val="23"/>
          <w:szCs w:val="23"/>
          <w:lang w:val="en-IN" w:eastAsia="en-IN"/>
        </w:rPr>
        <w:t xml:space="preserve">But </w:t>
      </w:r>
      <w:r>
        <w:rPr>
          <w:rFonts w:ascii="Verdana" w:eastAsiaTheme="minorEastAsia" w:hAnsi="Verdana"/>
          <w:sz w:val="23"/>
          <w:szCs w:val="23"/>
          <w:lang w:val="en-IN" w:eastAsia="en-IN"/>
        </w:rPr>
        <w:t xml:space="preserve">the patient </w:t>
      </w:r>
      <w:r w:rsidRPr="00D83463">
        <w:rPr>
          <w:rFonts w:ascii="Verdana" w:eastAsiaTheme="minorEastAsia" w:hAnsi="Verdana"/>
          <w:sz w:val="23"/>
          <w:szCs w:val="23"/>
          <w:lang w:val="en-IN" w:eastAsia="en-IN"/>
        </w:rPr>
        <w:t>being critical</w:t>
      </w:r>
      <w:r>
        <w:rPr>
          <w:rFonts w:ascii="Verdana" w:eastAsiaTheme="minorEastAsia" w:hAnsi="Verdana"/>
          <w:sz w:val="23"/>
          <w:szCs w:val="23"/>
          <w:lang w:val="en-IN" w:eastAsia="en-IN"/>
        </w:rPr>
        <w:t>,</w:t>
      </w:r>
      <w:r w:rsidRPr="00D83463">
        <w:rPr>
          <w:rFonts w:ascii="Verdana" w:eastAsiaTheme="minorEastAsia" w:hAnsi="Verdana"/>
          <w:sz w:val="23"/>
          <w:szCs w:val="23"/>
          <w:lang w:val="en-IN" w:eastAsia="en-IN"/>
        </w:rPr>
        <w:t xml:space="preserve"> went into </w:t>
      </w:r>
      <w:r w:rsidRPr="00D83463">
        <w:rPr>
          <w:rFonts w:ascii="Verdana" w:eastAsiaTheme="minorEastAsia" w:hAnsi="Verdana"/>
          <w:sz w:val="23"/>
          <w:szCs w:val="23"/>
          <w:lang w:val="en-IN" w:eastAsia="en-IN"/>
        </w:rPr>
        <w:softHyphen/>
      </w:r>
      <w:r w:rsidRPr="00D83463">
        <w:rPr>
          <w:rFonts w:ascii="Verdana" w:eastAsiaTheme="minorEastAsia" w:hAnsi="Verdana"/>
          <w:sz w:val="23"/>
          <w:szCs w:val="23"/>
          <w:lang w:val="en-IN" w:eastAsia="en-IN"/>
        </w:rPr>
        <w:softHyphen/>
      </w:r>
      <w:r w:rsidRPr="00D83463">
        <w:rPr>
          <w:rFonts w:ascii="Verdana" w:eastAsiaTheme="minorEastAsia" w:hAnsi="Verdana"/>
          <w:sz w:val="23"/>
          <w:szCs w:val="23"/>
          <w:lang w:val="en-IN" w:eastAsia="en-IN"/>
        </w:rPr>
        <w:softHyphen/>
      </w:r>
      <w:r w:rsidRPr="00D83463">
        <w:rPr>
          <w:rFonts w:ascii="Verdana" w:eastAsiaTheme="minorEastAsia" w:hAnsi="Verdana"/>
          <w:sz w:val="23"/>
          <w:szCs w:val="23"/>
          <w:lang w:val="en-IN" w:eastAsia="en-IN"/>
        </w:rPr>
        <w:softHyphen/>
      </w:r>
      <w:r w:rsidRPr="00D83463">
        <w:rPr>
          <w:rFonts w:ascii="Verdana" w:eastAsiaTheme="minorEastAsia" w:hAnsi="Verdana"/>
          <w:sz w:val="23"/>
          <w:szCs w:val="23"/>
          <w:lang w:val="en-IN" w:eastAsia="en-IN"/>
        </w:rPr>
        <w:softHyphen/>
      </w:r>
      <w:r w:rsidRPr="00D83463">
        <w:rPr>
          <w:rFonts w:ascii="Verdana" w:eastAsiaTheme="minorEastAsia" w:hAnsi="Verdana"/>
          <w:sz w:val="23"/>
          <w:szCs w:val="23"/>
          <w:lang w:val="en-IN" w:eastAsia="en-IN"/>
        </w:rPr>
        <w:softHyphen/>
      </w:r>
      <w:r w:rsidRPr="00D83463">
        <w:rPr>
          <w:rFonts w:ascii="Verdana" w:eastAsiaTheme="minorEastAsia" w:hAnsi="Verdana"/>
          <w:sz w:val="23"/>
          <w:szCs w:val="23"/>
          <w:lang w:val="en-IN" w:eastAsia="en-IN"/>
        </w:rPr>
        <w:softHyphen/>
      </w:r>
      <w:r w:rsidRPr="00D83463">
        <w:rPr>
          <w:rFonts w:ascii="Verdana" w:eastAsiaTheme="minorEastAsia" w:hAnsi="Verdana"/>
          <w:sz w:val="23"/>
          <w:szCs w:val="23"/>
          <w:lang w:val="en-IN" w:eastAsia="en-IN"/>
        </w:rPr>
        <w:softHyphen/>
      </w:r>
      <w:r w:rsidRPr="00D83463">
        <w:rPr>
          <w:rFonts w:ascii="Verdana" w:eastAsiaTheme="minorEastAsia" w:hAnsi="Verdana"/>
          <w:sz w:val="23"/>
          <w:szCs w:val="23"/>
          <w:lang w:val="en-IN" w:eastAsia="en-IN"/>
        </w:rPr>
        <w:softHyphen/>
      </w:r>
      <w:r w:rsidRPr="00D83463">
        <w:rPr>
          <w:rFonts w:ascii="Verdana" w:eastAsiaTheme="minorEastAsia" w:hAnsi="Verdana"/>
          <w:sz w:val="23"/>
          <w:szCs w:val="23"/>
          <w:lang w:val="en-IN" w:eastAsia="en-IN"/>
        </w:rPr>
        <w:softHyphen/>
        <w:t>shock and eventually expired</w:t>
      </w:r>
      <w:r>
        <w:rPr>
          <w:rFonts w:ascii="Verdana" w:eastAsiaTheme="minorEastAsia" w:hAnsi="Verdana"/>
          <w:sz w:val="23"/>
          <w:szCs w:val="23"/>
          <w:lang w:val="en-IN" w:eastAsia="en-IN"/>
        </w:rPr>
        <w:t xml:space="preserve">.  </w:t>
      </w:r>
      <w:r w:rsidRPr="00D83463">
        <w:rPr>
          <w:rFonts w:ascii="Verdana" w:eastAsiaTheme="minorEastAsia" w:hAnsi="Verdana"/>
          <w:sz w:val="23"/>
          <w:szCs w:val="23"/>
          <w:lang w:val="en-IN" w:eastAsia="en-IN"/>
        </w:rPr>
        <w:t xml:space="preserve">Every death caused by </w:t>
      </w:r>
      <w:r>
        <w:rPr>
          <w:rFonts w:ascii="Verdana" w:eastAsiaTheme="minorEastAsia" w:hAnsi="Verdana"/>
          <w:sz w:val="23"/>
          <w:szCs w:val="23"/>
          <w:lang w:val="en-IN" w:eastAsia="en-IN"/>
        </w:rPr>
        <w:t xml:space="preserve">the </w:t>
      </w:r>
      <w:r w:rsidRPr="00D83463">
        <w:rPr>
          <w:rFonts w:ascii="Verdana" w:eastAsiaTheme="minorEastAsia" w:hAnsi="Verdana"/>
          <w:sz w:val="23"/>
          <w:szCs w:val="23"/>
          <w:lang w:val="en-IN" w:eastAsia="en-IN"/>
        </w:rPr>
        <w:t>medical negligence have become a norm there day</w:t>
      </w:r>
      <w:r>
        <w:rPr>
          <w:rFonts w:ascii="Verdana" w:eastAsiaTheme="minorEastAsia" w:hAnsi="Verdana"/>
          <w:sz w:val="23"/>
          <w:szCs w:val="23"/>
          <w:lang w:val="en-IN" w:eastAsia="en-IN"/>
        </w:rPr>
        <w:t xml:space="preserve">.  </w:t>
      </w:r>
      <w:r w:rsidRPr="00D83463">
        <w:rPr>
          <w:rFonts w:ascii="Verdana" w:eastAsiaTheme="minorEastAsia" w:hAnsi="Verdana"/>
          <w:sz w:val="23"/>
          <w:szCs w:val="23"/>
          <w:lang w:val="en-IN" w:eastAsia="en-IN"/>
        </w:rPr>
        <w:t xml:space="preserve">He has having huge respect as </w:t>
      </w:r>
      <w:r>
        <w:rPr>
          <w:rFonts w:ascii="Verdana" w:eastAsiaTheme="minorEastAsia" w:hAnsi="Verdana"/>
          <w:sz w:val="23"/>
          <w:szCs w:val="23"/>
          <w:lang w:val="en-IN" w:eastAsia="en-IN"/>
        </w:rPr>
        <w:t>d</w:t>
      </w:r>
      <w:r w:rsidRPr="00D83463">
        <w:rPr>
          <w:rFonts w:ascii="Verdana" w:eastAsiaTheme="minorEastAsia" w:hAnsi="Verdana"/>
          <w:sz w:val="23"/>
          <w:szCs w:val="23"/>
          <w:lang w:val="en-IN" w:eastAsia="en-IN"/>
        </w:rPr>
        <w:t>octor in society and served people with humanity. This is second time</w:t>
      </w:r>
      <w:r>
        <w:rPr>
          <w:rFonts w:ascii="Verdana" w:eastAsiaTheme="minorEastAsia" w:hAnsi="Verdana"/>
          <w:sz w:val="23"/>
          <w:szCs w:val="23"/>
          <w:lang w:val="en-IN" w:eastAsia="en-IN"/>
        </w:rPr>
        <w:t>;</w:t>
      </w:r>
      <w:r w:rsidRPr="00D83463">
        <w:rPr>
          <w:rFonts w:ascii="Verdana" w:eastAsiaTheme="minorEastAsia" w:hAnsi="Verdana"/>
          <w:sz w:val="23"/>
          <w:szCs w:val="23"/>
          <w:lang w:val="en-IN" w:eastAsia="en-IN"/>
        </w:rPr>
        <w:t xml:space="preserve"> he </w:t>
      </w:r>
      <w:r>
        <w:rPr>
          <w:rFonts w:ascii="Verdana" w:eastAsiaTheme="minorEastAsia" w:hAnsi="Verdana"/>
          <w:sz w:val="23"/>
          <w:szCs w:val="23"/>
          <w:lang w:val="en-IN" w:eastAsia="en-IN"/>
        </w:rPr>
        <w:t>received</w:t>
      </w:r>
      <w:r w:rsidRPr="00D83463">
        <w:rPr>
          <w:rFonts w:ascii="Verdana" w:eastAsiaTheme="minorEastAsia" w:hAnsi="Verdana"/>
          <w:sz w:val="23"/>
          <w:szCs w:val="23"/>
          <w:lang w:val="en-IN" w:eastAsia="en-IN"/>
        </w:rPr>
        <w:t xml:space="preserve"> this complaint in </w:t>
      </w:r>
      <w:r>
        <w:rPr>
          <w:rFonts w:ascii="Verdana" w:eastAsiaTheme="minorEastAsia" w:hAnsi="Verdana"/>
          <w:sz w:val="23"/>
          <w:szCs w:val="23"/>
          <w:lang w:val="en-IN" w:eastAsia="en-IN"/>
        </w:rPr>
        <w:t xml:space="preserve">eighteen </w:t>
      </w:r>
      <w:r w:rsidRPr="00D83463">
        <w:rPr>
          <w:rFonts w:ascii="Verdana" w:eastAsiaTheme="minorEastAsia" w:hAnsi="Verdana"/>
          <w:sz w:val="23"/>
          <w:szCs w:val="23"/>
          <w:lang w:val="en-IN" w:eastAsia="en-IN"/>
        </w:rPr>
        <w:t>years of his practice</w:t>
      </w:r>
      <w:r>
        <w:rPr>
          <w:rFonts w:ascii="Verdana" w:eastAsiaTheme="minorEastAsia" w:hAnsi="Verdana"/>
          <w:sz w:val="23"/>
          <w:szCs w:val="23"/>
          <w:lang w:val="en-IN" w:eastAsia="en-IN"/>
        </w:rPr>
        <w:t xml:space="preserve">.  </w:t>
      </w:r>
      <w:r w:rsidRPr="00D83463">
        <w:rPr>
          <w:rFonts w:ascii="Verdana" w:eastAsiaTheme="minorEastAsia" w:hAnsi="Verdana"/>
          <w:sz w:val="23"/>
          <w:szCs w:val="23"/>
          <w:lang w:val="en-IN" w:eastAsia="en-IN"/>
        </w:rPr>
        <w:t xml:space="preserve">In both </w:t>
      </w:r>
      <w:r>
        <w:rPr>
          <w:rFonts w:ascii="Verdana" w:eastAsiaTheme="minorEastAsia" w:hAnsi="Verdana"/>
          <w:sz w:val="23"/>
          <w:szCs w:val="23"/>
          <w:lang w:val="en-IN" w:eastAsia="en-IN"/>
        </w:rPr>
        <w:t xml:space="preserve">the </w:t>
      </w:r>
      <w:r w:rsidRPr="00D83463">
        <w:rPr>
          <w:rFonts w:ascii="Verdana" w:eastAsiaTheme="minorEastAsia" w:hAnsi="Verdana"/>
          <w:sz w:val="23"/>
          <w:szCs w:val="23"/>
          <w:lang w:val="en-IN" w:eastAsia="en-IN"/>
        </w:rPr>
        <w:t xml:space="preserve">cases, </w:t>
      </w:r>
      <w:r>
        <w:rPr>
          <w:rFonts w:ascii="Verdana" w:eastAsiaTheme="minorEastAsia" w:hAnsi="Verdana"/>
          <w:sz w:val="23"/>
          <w:szCs w:val="23"/>
          <w:lang w:val="en-IN" w:eastAsia="en-IN"/>
        </w:rPr>
        <w:t xml:space="preserve">the </w:t>
      </w:r>
      <w:r w:rsidRPr="00D83463">
        <w:rPr>
          <w:rFonts w:ascii="Verdana" w:eastAsiaTheme="minorEastAsia" w:hAnsi="Verdana"/>
          <w:sz w:val="23"/>
          <w:szCs w:val="23"/>
          <w:lang w:val="en-IN" w:eastAsia="en-IN"/>
        </w:rPr>
        <w:t>people involve</w:t>
      </w:r>
      <w:r>
        <w:rPr>
          <w:rFonts w:ascii="Verdana" w:eastAsiaTheme="minorEastAsia" w:hAnsi="Verdana"/>
          <w:sz w:val="23"/>
          <w:szCs w:val="23"/>
          <w:lang w:val="en-IN" w:eastAsia="en-IN"/>
        </w:rPr>
        <w:t xml:space="preserve">d, </w:t>
      </w:r>
      <w:r w:rsidRPr="00D83463">
        <w:rPr>
          <w:rFonts w:ascii="Verdana" w:eastAsiaTheme="minorEastAsia" w:hAnsi="Verdana"/>
          <w:sz w:val="23"/>
          <w:szCs w:val="23"/>
          <w:lang w:val="en-IN" w:eastAsia="en-IN"/>
        </w:rPr>
        <w:t>have a Delhi police relative</w:t>
      </w:r>
      <w:r>
        <w:rPr>
          <w:rFonts w:ascii="Verdana" w:eastAsiaTheme="minorEastAsia" w:hAnsi="Verdana"/>
          <w:sz w:val="23"/>
          <w:szCs w:val="23"/>
          <w:lang w:val="en-IN" w:eastAsia="en-IN"/>
        </w:rPr>
        <w:t xml:space="preserve">.  </w:t>
      </w:r>
      <w:r w:rsidRPr="00D83463">
        <w:rPr>
          <w:rFonts w:ascii="Verdana" w:eastAsiaTheme="minorEastAsia" w:hAnsi="Verdana"/>
          <w:sz w:val="23"/>
          <w:szCs w:val="23"/>
          <w:lang w:val="en-IN" w:eastAsia="en-IN"/>
        </w:rPr>
        <w:t>He still believe</w:t>
      </w:r>
      <w:r>
        <w:rPr>
          <w:rFonts w:ascii="Verdana" w:eastAsiaTheme="minorEastAsia" w:hAnsi="Verdana"/>
          <w:sz w:val="23"/>
          <w:szCs w:val="23"/>
          <w:lang w:val="en-IN" w:eastAsia="en-IN"/>
        </w:rPr>
        <w:t>s</w:t>
      </w:r>
      <w:r w:rsidRPr="00D83463">
        <w:rPr>
          <w:rFonts w:ascii="Verdana" w:eastAsiaTheme="minorEastAsia" w:hAnsi="Verdana"/>
          <w:sz w:val="23"/>
          <w:szCs w:val="23"/>
          <w:lang w:val="en-IN" w:eastAsia="en-IN"/>
        </w:rPr>
        <w:t xml:space="preserve"> that a doctor h</w:t>
      </w:r>
      <w:r>
        <w:rPr>
          <w:rFonts w:ascii="Verdana" w:eastAsiaTheme="minorEastAsia" w:hAnsi="Verdana"/>
          <w:sz w:val="23"/>
          <w:szCs w:val="23"/>
          <w:lang w:val="en-IN" w:eastAsia="en-IN"/>
        </w:rPr>
        <w:t>as</w:t>
      </w:r>
      <w:r w:rsidRPr="00D83463">
        <w:rPr>
          <w:rFonts w:ascii="Verdana" w:eastAsiaTheme="minorEastAsia" w:hAnsi="Verdana"/>
          <w:sz w:val="23"/>
          <w:szCs w:val="23"/>
          <w:lang w:val="en-IN" w:eastAsia="en-IN"/>
        </w:rPr>
        <w:t xml:space="preserve"> much better work ethics th</w:t>
      </w:r>
      <w:r>
        <w:rPr>
          <w:rFonts w:ascii="Verdana" w:eastAsiaTheme="minorEastAsia" w:hAnsi="Verdana"/>
          <w:sz w:val="23"/>
          <w:szCs w:val="23"/>
          <w:lang w:val="en-IN" w:eastAsia="en-IN"/>
        </w:rPr>
        <w:t>a</w:t>
      </w:r>
      <w:r w:rsidRPr="00D83463">
        <w:rPr>
          <w:rFonts w:ascii="Verdana" w:eastAsiaTheme="minorEastAsia" w:hAnsi="Verdana"/>
          <w:sz w:val="23"/>
          <w:szCs w:val="23"/>
          <w:lang w:val="en-IN" w:eastAsia="en-IN"/>
        </w:rPr>
        <w:t>n police personal</w:t>
      </w:r>
      <w:r>
        <w:rPr>
          <w:rFonts w:ascii="Verdana" w:eastAsiaTheme="minorEastAsia" w:hAnsi="Verdana"/>
          <w:sz w:val="23"/>
          <w:szCs w:val="23"/>
          <w:lang w:val="en-IN" w:eastAsia="en-IN"/>
        </w:rPr>
        <w:t xml:space="preserve">.  </w:t>
      </w:r>
      <w:r w:rsidRPr="00D83463">
        <w:rPr>
          <w:rFonts w:ascii="Verdana" w:eastAsiaTheme="minorEastAsia" w:hAnsi="Verdana"/>
          <w:sz w:val="23"/>
          <w:szCs w:val="23"/>
          <w:lang w:val="en-IN" w:eastAsia="en-IN"/>
        </w:rPr>
        <w:t>This trend is very scary and dis</w:t>
      </w:r>
      <w:r>
        <w:rPr>
          <w:rFonts w:ascii="Verdana" w:eastAsiaTheme="minorEastAsia" w:hAnsi="Verdana"/>
          <w:sz w:val="23"/>
          <w:szCs w:val="23"/>
          <w:lang w:val="en-IN" w:eastAsia="en-IN"/>
        </w:rPr>
        <w:t>s-</w:t>
      </w:r>
      <w:r w:rsidRPr="00D83463">
        <w:rPr>
          <w:rFonts w:ascii="Verdana" w:eastAsiaTheme="minorEastAsia" w:hAnsi="Verdana"/>
          <w:sz w:val="23"/>
          <w:szCs w:val="23"/>
          <w:lang w:val="en-IN" w:eastAsia="en-IN"/>
        </w:rPr>
        <w:t>hearting and to continue practising this professional</w:t>
      </w:r>
      <w:r>
        <w:rPr>
          <w:rFonts w:ascii="Verdana" w:eastAsiaTheme="minorEastAsia" w:hAnsi="Verdana"/>
          <w:sz w:val="23"/>
          <w:szCs w:val="23"/>
          <w:lang w:val="en-IN" w:eastAsia="en-IN"/>
        </w:rPr>
        <w:t>,</w:t>
      </w:r>
      <w:r w:rsidRPr="00D83463">
        <w:rPr>
          <w:rFonts w:ascii="Verdana" w:eastAsiaTheme="minorEastAsia" w:hAnsi="Verdana"/>
          <w:sz w:val="23"/>
          <w:szCs w:val="23"/>
          <w:lang w:val="en-IN" w:eastAsia="en-IN"/>
        </w:rPr>
        <w:t xml:space="preserve"> have become very difficult</w:t>
      </w:r>
      <w:r>
        <w:rPr>
          <w:rFonts w:ascii="Verdana" w:eastAsiaTheme="minorEastAsia" w:hAnsi="Verdana"/>
          <w:sz w:val="23"/>
          <w:szCs w:val="23"/>
          <w:lang w:val="en-IN" w:eastAsia="en-IN"/>
        </w:rPr>
        <w:t xml:space="preserve">.  </w:t>
      </w:r>
      <w:r w:rsidRPr="00D83463">
        <w:rPr>
          <w:rFonts w:ascii="Verdana" w:eastAsiaTheme="minorEastAsia" w:hAnsi="Verdana"/>
          <w:sz w:val="23"/>
          <w:szCs w:val="23"/>
          <w:lang w:val="en-IN" w:eastAsia="en-IN"/>
        </w:rPr>
        <w:t>He wants to continue practice with dignity and pride and do not want to feel like a criminal now and then</w:t>
      </w:r>
      <w:r>
        <w:rPr>
          <w:rFonts w:ascii="Verdana" w:eastAsiaTheme="minorEastAsia" w:hAnsi="Verdana"/>
          <w:sz w:val="23"/>
          <w:szCs w:val="23"/>
          <w:lang w:val="en-IN" w:eastAsia="en-IN"/>
        </w:rPr>
        <w:t xml:space="preserve">.  </w:t>
      </w:r>
      <w:r w:rsidRPr="00D83463">
        <w:rPr>
          <w:rFonts w:ascii="Verdana" w:eastAsiaTheme="minorEastAsia" w:hAnsi="Verdana"/>
          <w:sz w:val="23"/>
          <w:szCs w:val="23"/>
          <w:lang w:val="en-IN" w:eastAsia="en-IN"/>
        </w:rPr>
        <w:t xml:space="preserve">He hopes that </w:t>
      </w:r>
      <w:r>
        <w:rPr>
          <w:rFonts w:ascii="Verdana" w:eastAsiaTheme="minorEastAsia" w:hAnsi="Verdana"/>
          <w:sz w:val="23"/>
          <w:szCs w:val="23"/>
          <w:lang w:val="en-IN" w:eastAsia="en-IN"/>
        </w:rPr>
        <w:t xml:space="preserve">the </w:t>
      </w:r>
      <w:r w:rsidRPr="00D83463">
        <w:rPr>
          <w:rFonts w:ascii="Verdana" w:eastAsiaTheme="minorEastAsia" w:hAnsi="Verdana"/>
          <w:sz w:val="23"/>
          <w:szCs w:val="23"/>
          <w:lang w:val="en-IN" w:eastAsia="en-IN"/>
        </w:rPr>
        <w:t>Delhi Medical Council will take care of him as professional also and give him</w:t>
      </w:r>
      <w:r>
        <w:rPr>
          <w:rFonts w:ascii="Verdana" w:eastAsiaTheme="minorEastAsia" w:hAnsi="Verdana"/>
          <w:sz w:val="23"/>
          <w:szCs w:val="23"/>
          <w:lang w:val="en-IN" w:eastAsia="en-IN"/>
        </w:rPr>
        <w:t>,</w:t>
      </w:r>
      <w:r w:rsidRPr="00D83463">
        <w:rPr>
          <w:rFonts w:ascii="Verdana" w:eastAsiaTheme="minorEastAsia" w:hAnsi="Verdana"/>
          <w:sz w:val="23"/>
          <w:szCs w:val="23"/>
          <w:lang w:val="en-IN" w:eastAsia="en-IN"/>
        </w:rPr>
        <w:t xml:space="preserve"> thus</w:t>
      </w:r>
      <w:r>
        <w:rPr>
          <w:rFonts w:ascii="Verdana" w:eastAsiaTheme="minorEastAsia" w:hAnsi="Verdana"/>
          <w:sz w:val="23"/>
          <w:szCs w:val="23"/>
          <w:lang w:val="en-IN" w:eastAsia="en-IN"/>
        </w:rPr>
        <w:t>,</w:t>
      </w:r>
      <w:r w:rsidRPr="00D83463">
        <w:rPr>
          <w:rFonts w:ascii="Verdana" w:eastAsiaTheme="minorEastAsia" w:hAnsi="Verdana"/>
          <w:sz w:val="23"/>
          <w:szCs w:val="23"/>
          <w:lang w:val="en-IN" w:eastAsia="en-IN"/>
        </w:rPr>
        <w:t xml:space="preserve"> mental freedom that if a poor child or patient comes</w:t>
      </w:r>
      <w:r>
        <w:rPr>
          <w:rFonts w:ascii="Verdana" w:eastAsiaTheme="minorEastAsia" w:hAnsi="Verdana"/>
          <w:sz w:val="23"/>
          <w:szCs w:val="23"/>
          <w:lang w:val="en-IN" w:eastAsia="en-IN"/>
        </w:rPr>
        <w:t>,</w:t>
      </w:r>
      <w:r w:rsidRPr="00D83463">
        <w:rPr>
          <w:rFonts w:ascii="Verdana" w:eastAsiaTheme="minorEastAsia" w:hAnsi="Verdana"/>
          <w:sz w:val="23"/>
          <w:szCs w:val="23"/>
          <w:lang w:val="en-IN" w:eastAsia="en-IN"/>
        </w:rPr>
        <w:t xml:space="preserve"> he may still human face to do whatever possible in his capacity as a socially sensitive professional</w:t>
      </w:r>
      <w:r>
        <w:rPr>
          <w:rFonts w:ascii="Verdana" w:eastAsiaTheme="minorEastAsia" w:hAnsi="Verdana"/>
          <w:sz w:val="23"/>
          <w:szCs w:val="23"/>
          <w:lang w:val="en-IN" w:eastAsia="en-IN"/>
        </w:rPr>
        <w:t xml:space="preserve">.  </w:t>
      </w:r>
      <w:r w:rsidRPr="00D83463">
        <w:rPr>
          <w:rFonts w:ascii="Verdana" w:eastAsiaTheme="minorEastAsia" w:hAnsi="Verdana"/>
          <w:sz w:val="23"/>
          <w:szCs w:val="23"/>
          <w:lang w:val="en-IN" w:eastAsia="en-IN"/>
        </w:rPr>
        <w:t xml:space="preserve">This is few of the rare cases where he treated the patient without any financial gain and being </w:t>
      </w:r>
      <w:r w:rsidRPr="00D83463">
        <w:rPr>
          <w:rFonts w:ascii="Verdana" w:eastAsiaTheme="minorEastAsia" w:hAnsi="Verdana"/>
          <w:sz w:val="23"/>
          <w:szCs w:val="23"/>
          <w:lang w:val="en-IN" w:eastAsia="en-IN"/>
        </w:rPr>
        <w:lastRenderedPageBreak/>
        <w:t>humiliated as negligent</w:t>
      </w:r>
      <w:r>
        <w:rPr>
          <w:rFonts w:ascii="Verdana" w:eastAsiaTheme="minorEastAsia" w:hAnsi="Verdana"/>
          <w:sz w:val="23"/>
          <w:szCs w:val="23"/>
          <w:lang w:val="en-IN" w:eastAsia="en-IN"/>
        </w:rPr>
        <w:t xml:space="preserve">.  </w:t>
      </w:r>
      <w:r w:rsidRPr="00D83463">
        <w:rPr>
          <w:rFonts w:ascii="Verdana" w:eastAsiaTheme="minorEastAsia" w:hAnsi="Verdana"/>
          <w:sz w:val="23"/>
          <w:szCs w:val="23"/>
          <w:lang w:val="en-IN" w:eastAsia="en-IN"/>
        </w:rPr>
        <w:t xml:space="preserve">His sincere request to </w:t>
      </w:r>
      <w:r>
        <w:rPr>
          <w:rFonts w:ascii="Verdana" w:eastAsiaTheme="minorEastAsia" w:hAnsi="Verdana"/>
          <w:sz w:val="23"/>
          <w:szCs w:val="23"/>
          <w:lang w:val="en-IN" w:eastAsia="en-IN"/>
        </w:rPr>
        <w:t xml:space="preserve">the </w:t>
      </w:r>
      <w:r w:rsidRPr="00D83463">
        <w:rPr>
          <w:rFonts w:ascii="Verdana" w:eastAsiaTheme="minorEastAsia" w:hAnsi="Verdana"/>
          <w:sz w:val="23"/>
          <w:szCs w:val="23"/>
          <w:lang w:val="en-IN" w:eastAsia="en-IN"/>
        </w:rPr>
        <w:t>Delhi Medical Council is</w:t>
      </w:r>
      <w:r>
        <w:rPr>
          <w:rFonts w:ascii="Verdana" w:eastAsiaTheme="minorEastAsia" w:hAnsi="Verdana"/>
          <w:sz w:val="23"/>
          <w:szCs w:val="23"/>
          <w:lang w:val="en-IN" w:eastAsia="en-IN"/>
        </w:rPr>
        <w:t>, not</w:t>
      </w:r>
      <w:r w:rsidRPr="00D83463">
        <w:rPr>
          <w:rFonts w:ascii="Verdana" w:eastAsiaTheme="minorEastAsia" w:hAnsi="Verdana"/>
          <w:sz w:val="23"/>
          <w:szCs w:val="23"/>
          <w:lang w:val="en-IN" w:eastAsia="en-IN"/>
        </w:rPr>
        <w:t xml:space="preserve"> to compare a small </w:t>
      </w:r>
      <w:r>
        <w:rPr>
          <w:rFonts w:ascii="Verdana" w:eastAsiaTheme="minorEastAsia" w:hAnsi="Verdana"/>
          <w:sz w:val="23"/>
          <w:szCs w:val="23"/>
          <w:lang w:val="en-IN" w:eastAsia="en-IN"/>
        </w:rPr>
        <w:t>n</w:t>
      </w:r>
      <w:r w:rsidRPr="00D83463">
        <w:rPr>
          <w:rFonts w:ascii="Verdana" w:eastAsiaTheme="minorEastAsia" w:hAnsi="Verdana"/>
          <w:sz w:val="23"/>
          <w:szCs w:val="23"/>
          <w:lang w:val="en-IN" w:eastAsia="en-IN"/>
        </w:rPr>
        <w:t xml:space="preserve">ursing </w:t>
      </w:r>
      <w:r>
        <w:rPr>
          <w:rFonts w:ascii="Verdana" w:eastAsiaTheme="minorEastAsia" w:hAnsi="Verdana"/>
          <w:sz w:val="23"/>
          <w:szCs w:val="23"/>
          <w:lang w:val="en-IN" w:eastAsia="en-IN"/>
        </w:rPr>
        <w:t>h</w:t>
      </w:r>
      <w:r w:rsidRPr="00D83463">
        <w:rPr>
          <w:rFonts w:ascii="Verdana" w:eastAsiaTheme="minorEastAsia" w:hAnsi="Verdana"/>
          <w:sz w:val="23"/>
          <w:szCs w:val="23"/>
          <w:lang w:val="en-IN" w:eastAsia="en-IN"/>
        </w:rPr>
        <w:t>ome like theirs</w:t>
      </w:r>
      <w:r>
        <w:rPr>
          <w:rFonts w:ascii="Verdana" w:eastAsiaTheme="minorEastAsia" w:hAnsi="Verdana"/>
          <w:sz w:val="23"/>
          <w:szCs w:val="23"/>
          <w:lang w:val="en-IN" w:eastAsia="en-IN"/>
        </w:rPr>
        <w:t xml:space="preserve"> </w:t>
      </w:r>
      <w:r w:rsidRPr="00D83463">
        <w:rPr>
          <w:rFonts w:ascii="Verdana" w:eastAsiaTheme="minorEastAsia" w:hAnsi="Verdana"/>
          <w:sz w:val="23"/>
          <w:szCs w:val="23"/>
          <w:lang w:val="en-IN" w:eastAsia="en-IN"/>
        </w:rPr>
        <w:t>with cooperative setup. They are still serving society within their capacity and sometime</w:t>
      </w:r>
      <w:r>
        <w:rPr>
          <w:rFonts w:ascii="Verdana" w:eastAsiaTheme="minorEastAsia" w:hAnsi="Verdana"/>
          <w:sz w:val="23"/>
          <w:szCs w:val="23"/>
          <w:lang w:val="en-IN" w:eastAsia="en-IN"/>
        </w:rPr>
        <w:t>,</w:t>
      </w:r>
      <w:r w:rsidRPr="00D83463">
        <w:rPr>
          <w:rFonts w:ascii="Verdana" w:eastAsiaTheme="minorEastAsia" w:hAnsi="Verdana"/>
          <w:sz w:val="23"/>
          <w:szCs w:val="23"/>
          <w:lang w:val="en-IN" w:eastAsia="en-IN"/>
        </w:rPr>
        <w:t xml:space="preserve"> even without their help</w:t>
      </w:r>
      <w:r>
        <w:rPr>
          <w:rFonts w:ascii="Verdana" w:eastAsiaTheme="minorEastAsia" w:hAnsi="Verdana"/>
          <w:sz w:val="23"/>
          <w:szCs w:val="23"/>
          <w:lang w:val="en-IN" w:eastAsia="en-IN"/>
        </w:rPr>
        <w:t>,</w:t>
      </w:r>
      <w:r w:rsidRPr="00D83463">
        <w:rPr>
          <w:rFonts w:ascii="Verdana" w:eastAsiaTheme="minorEastAsia" w:hAnsi="Verdana"/>
          <w:sz w:val="23"/>
          <w:szCs w:val="23"/>
          <w:lang w:val="en-IN" w:eastAsia="en-IN"/>
        </w:rPr>
        <w:t xml:space="preserve"> purely on humanitarian ground. He Hopes that </w:t>
      </w:r>
      <w:r>
        <w:rPr>
          <w:rFonts w:ascii="Verdana" w:eastAsiaTheme="minorEastAsia" w:hAnsi="Verdana"/>
          <w:sz w:val="23"/>
          <w:szCs w:val="23"/>
          <w:lang w:val="en-IN" w:eastAsia="en-IN"/>
        </w:rPr>
        <w:t xml:space="preserve">the </w:t>
      </w:r>
      <w:r w:rsidRPr="00D83463">
        <w:rPr>
          <w:rFonts w:ascii="Verdana" w:eastAsiaTheme="minorEastAsia" w:hAnsi="Verdana"/>
          <w:sz w:val="23"/>
          <w:szCs w:val="23"/>
          <w:lang w:val="en-IN" w:eastAsia="en-IN"/>
        </w:rPr>
        <w:t>Delhi Medical Council will appreciate his situation.</w:t>
      </w:r>
    </w:p>
    <w:p w14:paraId="06D08625" w14:textId="77777777" w:rsidR="00373F22" w:rsidRDefault="00373F22" w:rsidP="00373F22">
      <w:pPr>
        <w:pStyle w:val="NoSpacing"/>
        <w:rPr>
          <w:rFonts w:eastAsiaTheme="minorEastAsia"/>
          <w:lang w:val="en-IN" w:eastAsia="en-IN"/>
        </w:rPr>
      </w:pPr>
    </w:p>
    <w:p w14:paraId="08B6DE3C" w14:textId="77777777" w:rsidR="00373F22" w:rsidRDefault="00373F22" w:rsidP="00373F22">
      <w:pPr>
        <w:spacing w:line="360" w:lineRule="auto"/>
        <w:jc w:val="both"/>
        <w:rPr>
          <w:rFonts w:ascii="Verdana" w:eastAsiaTheme="minorEastAsia" w:hAnsi="Verdana"/>
          <w:sz w:val="23"/>
          <w:szCs w:val="23"/>
          <w:lang w:val="en-IN" w:eastAsia="en-IN"/>
        </w:rPr>
      </w:pPr>
    </w:p>
    <w:p w14:paraId="6A7869E4" w14:textId="77777777" w:rsidR="00373F22" w:rsidRDefault="00373F22" w:rsidP="00373F22">
      <w:pPr>
        <w:spacing w:line="360" w:lineRule="auto"/>
        <w:jc w:val="both"/>
        <w:rPr>
          <w:rFonts w:ascii="Verdana" w:eastAsiaTheme="minorEastAsia" w:hAnsi="Verdana"/>
          <w:sz w:val="23"/>
          <w:szCs w:val="23"/>
          <w:lang w:val="en-IN" w:eastAsia="en-IN"/>
        </w:rPr>
      </w:pPr>
      <w:r>
        <w:rPr>
          <w:rFonts w:ascii="Verdana" w:eastAsiaTheme="minorEastAsia" w:hAnsi="Verdana"/>
          <w:sz w:val="23"/>
          <w:szCs w:val="23"/>
          <w:lang w:val="en-IN" w:eastAsia="en-IN"/>
        </w:rPr>
        <w:t>In view of the above, the Disciplinary Committee makes the following observations :-</w:t>
      </w:r>
    </w:p>
    <w:p w14:paraId="288339F7" w14:textId="77777777" w:rsidR="00373F22" w:rsidRDefault="00373F22" w:rsidP="00373F22">
      <w:pPr>
        <w:pStyle w:val="NoSpacing"/>
        <w:rPr>
          <w:rFonts w:eastAsiaTheme="minorEastAsia"/>
          <w:lang w:val="en-IN" w:eastAsia="en-IN"/>
        </w:rPr>
      </w:pPr>
    </w:p>
    <w:p w14:paraId="4D538AB4" w14:textId="77777777" w:rsidR="00373F22" w:rsidRPr="0020722F" w:rsidRDefault="00373F22" w:rsidP="00373F22">
      <w:pPr>
        <w:pStyle w:val="NoSpacing"/>
        <w:numPr>
          <w:ilvl w:val="0"/>
          <w:numId w:val="11"/>
        </w:numPr>
        <w:tabs>
          <w:tab w:val="left" w:pos="0"/>
          <w:tab w:val="left" w:pos="1276"/>
          <w:tab w:val="left" w:pos="1843"/>
        </w:tabs>
        <w:spacing w:line="360" w:lineRule="auto"/>
        <w:ind w:left="993" w:hanging="633"/>
        <w:jc w:val="both"/>
        <w:rPr>
          <w:rFonts w:ascii="Verdana" w:hAnsi="Verdana"/>
          <w:sz w:val="23"/>
          <w:szCs w:val="23"/>
        </w:rPr>
      </w:pPr>
      <w:r>
        <w:rPr>
          <w:rFonts w:ascii="Verdana" w:eastAsiaTheme="minorEastAsia" w:hAnsi="Verdana"/>
          <w:sz w:val="23"/>
          <w:szCs w:val="23"/>
          <w:lang w:val="en-IN" w:eastAsia="en-IN"/>
        </w:rPr>
        <w:t>The child was admitted on 15</w:t>
      </w:r>
      <w:r>
        <w:rPr>
          <w:rFonts w:ascii="Verdana" w:eastAsiaTheme="minorEastAsia" w:hAnsi="Verdana"/>
          <w:sz w:val="23"/>
          <w:szCs w:val="23"/>
          <w:vertAlign w:val="superscript"/>
          <w:lang w:val="en-IN" w:eastAsia="en-IN"/>
        </w:rPr>
        <w:t xml:space="preserve">th </w:t>
      </w:r>
      <w:r>
        <w:rPr>
          <w:rFonts w:ascii="Verdana" w:eastAsiaTheme="minorEastAsia" w:hAnsi="Verdana"/>
          <w:sz w:val="23"/>
          <w:szCs w:val="23"/>
          <w:lang w:val="en-IN" w:eastAsia="en-IN"/>
        </w:rPr>
        <w:t xml:space="preserve">December, 2014 which history of loose stool and vomiting.  On examination, he had severe dehydration, abdominal distension and shock.  </w:t>
      </w:r>
      <w:r w:rsidRPr="00D83463">
        <w:rPr>
          <w:rFonts w:ascii="Verdana" w:eastAsiaTheme="minorEastAsia" w:hAnsi="Verdana"/>
          <w:sz w:val="23"/>
          <w:szCs w:val="23"/>
          <w:lang w:val="en-IN" w:eastAsia="en-IN"/>
        </w:rPr>
        <w:t>On admission</w:t>
      </w:r>
      <w:r>
        <w:rPr>
          <w:rFonts w:ascii="Verdana" w:eastAsiaTheme="minorEastAsia" w:hAnsi="Verdana"/>
          <w:sz w:val="23"/>
          <w:szCs w:val="23"/>
          <w:lang w:val="en-IN" w:eastAsia="en-IN"/>
        </w:rPr>
        <w:t>,</w:t>
      </w:r>
      <w:r w:rsidRPr="00D83463">
        <w:rPr>
          <w:rFonts w:ascii="Verdana" w:eastAsiaTheme="minorEastAsia" w:hAnsi="Verdana"/>
          <w:sz w:val="23"/>
          <w:szCs w:val="23"/>
          <w:lang w:val="en-IN" w:eastAsia="en-IN"/>
        </w:rPr>
        <w:t xml:space="preserve"> he was given a fluid bolus of 200 ml RL (20 ml/kg) and antibiotics were started. Later on</w:t>
      </w:r>
      <w:r>
        <w:rPr>
          <w:rFonts w:ascii="Verdana" w:eastAsiaTheme="minorEastAsia" w:hAnsi="Verdana"/>
          <w:sz w:val="23"/>
          <w:szCs w:val="23"/>
          <w:lang w:val="en-IN" w:eastAsia="en-IN"/>
        </w:rPr>
        <w:t>,</w:t>
      </w:r>
      <w:r w:rsidRPr="00D83463">
        <w:rPr>
          <w:rFonts w:ascii="Verdana" w:eastAsiaTheme="minorEastAsia" w:hAnsi="Verdana"/>
          <w:sz w:val="23"/>
          <w:szCs w:val="23"/>
          <w:lang w:val="en-IN" w:eastAsia="en-IN"/>
        </w:rPr>
        <w:t xml:space="preserve"> the hospital</w:t>
      </w:r>
      <w:r>
        <w:rPr>
          <w:rFonts w:ascii="Verdana" w:eastAsiaTheme="minorEastAsia" w:hAnsi="Verdana"/>
          <w:sz w:val="23"/>
          <w:szCs w:val="23"/>
          <w:lang w:val="en-IN" w:eastAsia="en-IN"/>
        </w:rPr>
        <w:t>’s</w:t>
      </w:r>
      <w:r w:rsidRPr="00D83463">
        <w:rPr>
          <w:rFonts w:ascii="Verdana" w:eastAsiaTheme="minorEastAsia" w:hAnsi="Verdana"/>
          <w:sz w:val="23"/>
          <w:szCs w:val="23"/>
          <w:lang w:val="en-IN" w:eastAsia="en-IN"/>
        </w:rPr>
        <w:t xml:space="preserve"> records do not </w:t>
      </w:r>
      <w:r>
        <w:rPr>
          <w:rFonts w:ascii="Verdana" w:eastAsiaTheme="minorEastAsia" w:hAnsi="Verdana"/>
          <w:sz w:val="23"/>
          <w:szCs w:val="23"/>
          <w:lang w:val="en-IN" w:eastAsia="en-IN"/>
        </w:rPr>
        <w:t xml:space="preserve">mention </w:t>
      </w:r>
      <w:r w:rsidRPr="00D83463">
        <w:rPr>
          <w:rFonts w:ascii="Verdana" w:eastAsiaTheme="minorEastAsia" w:hAnsi="Verdana"/>
          <w:sz w:val="23"/>
          <w:szCs w:val="23"/>
          <w:lang w:val="en-IN" w:eastAsia="en-IN"/>
        </w:rPr>
        <w:t>any details of either improvement or deterioration of the condition of the patient</w:t>
      </w:r>
      <w:r>
        <w:rPr>
          <w:rFonts w:ascii="Verdana" w:eastAsiaTheme="minorEastAsia" w:hAnsi="Verdana"/>
          <w:sz w:val="23"/>
          <w:szCs w:val="23"/>
          <w:lang w:val="en-IN" w:eastAsia="en-IN"/>
        </w:rPr>
        <w:t>,</w:t>
      </w:r>
      <w:r w:rsidRPr="00D83463">
        <w:rPr>
          <w:rFonts w:ascii="Verdana" w:eastAsiaTheme="minorEastAsia" w:hAnsi="Verdana"/>
          <w:sz w:val="23"/>
          <w:szCs w:val="23"/>
          <w:lang w:val="en-IN" w:eastAsia="en-IN"/>
        </w:rPr>
        <w:t xml:space="preserve"> </w:t>
      </w:r>
      <w:r>
        <w:rPr>
          <w:rFonts w:ascii="Verdana" w:eastAsiaTheme="minorEastAsia" w:hAnsi="Verdana"/>
          <w:sz w:val="23"/>
          <w:szCs w:val="23"/>
          <w:lang w:val="en-IN" w:eastAsia="en-IN"/>
        </w:rPr>
        <w:t xml:space="preserve">inspite of being admitted in the hospital for four days.  </w:t>
      </w:r>
      <w:r w:rsidRPr="00D83463">
        <w:rPr>
          <w:rFonts w:ascii="Verdana" w:eastAsiaTheme="minorEastAsia" w:hAnsi="Verdana"/>
          <w:sz w:val="23"/>
          <w:szCs w:val="23"/>
          <w:lang w:val="en-IN" w:eastAsia="en-IN"/>
        </w:rPr>
        <w:t>No proper investigations like CRP, USG abdomen, blood culture</w:t>
      </w:r>
      <w:r>
        <w:rPr>
          <w:rFonts w:ascii="Verdana" w:eastAsiaTheme="minorEastAsia" w:hAnsi="Verdana"/>
          <w:sz w:val="23"/>
          <w:szCs w:val="23"/>
          <w:lang w:val="en-IN" w:eastAsia="en-IN"/>
        </w:rPr>
        <w:t xml:space="preserve"> and </w:t>
      </w:r>
      <w:r w:rsidRPr="00D83463">
        <w:rPr>
          <w:rFonts w:ascii="Verdana" w:eastAsiaTheme="minorEastAsia" w:hAnsi="Verdana"/>
          <w:sz w:val="23"/>
          <w:szCs w:val="23"/>
          <w:lang w:val="en-IN" w:eastAsia="en-IN"/>
        </w:rPr>
        <w:t>sensitivity</w:t>
      </w:r>
      <w:r>
        <w:rPr>
          <w:rFonts w:ascii="Verdana" w:eastAsiaTheme="minorEastAsia" w:hAnsi="Verdana"/>
          <w:sz w:val="23"/>
          <w:szCs w:val="23"/>
          <w:lang w:val="en-IN" w:eastAsia="en-IN"/>
        </w:rPr>
        <w:t>,</w:t>
      </w:r>
      <w:r w:rsidRPr="00D83463">
        <w:rPr>
          <w:rFonts w:ascii="Verdana" w:eastAsiaTheme="minorEastAsia" w:hAnsi="Verdana"/>
          <w:sz w:val="23"/>
          <w:szCs w:val="23"/>
          <w:lang w:val="en-IN" w:eastAsia="en-IN"/>
        </w:rPr>
        <w:t xml:space="preserve"> were done</w:t>
      </w:r>
      <w:r>
        <w:rPr>
          <w:rFonts w:ascii="Verdana" w:eastAsiaTheme="minorEastAsia" w:hAnsi="Verdana"/>
          <w:sz w:val="23"/>
          <w:szCs w:val="23"/>
          <w:lang w:val="en-IN" w:eastAsia="en-IN"/>
        </w:rPr>
        <w:t>.  O</w:t>
      </w:r>
      <w:r w:rsidRPr="00D83463">
        <w:rPr>
          <w:rFonts w:ascii="Verdana" w:eastAsiaTheme="minorEastAsia" w:hAnsi="Verdana"/>
          <w:sz w:val="23"/>
          <w:szCs w:val="23"/>
          <w:lang w:val="en-IN" w:eastAsia="en-IN"/>
        </w:rPr>
        <w:t>nly one report of hemogram and stool examination</w:t>
      </w:r>
      <w:r>
        <w:rPr>
          <w:rFonts w:ascii="Verdana" w:eastAsiaTheme="minorEastAsia" w:hAnsi="Verdana"/>
          <w:sz w:val="23"/>
          <w:szCs w:val="23"/>
          <w:lang w:val="en-IN" w:eastAsia="en-IN"/>
        </w:rPr>
        <w:t>,</w:t>
      </w:r>
      <w:r w:rsidRPr="00D83463">
        <w:rPr>
          <w:rFonts w:ascii="Verdana" w:eastAsiaTheme="minorEastAsia" w:hAnsi="Verdana"/>
          <w:sz w:val="23"/>
          <w:szCs w:val="23"/>
          <w:lang w:val="en-IN" w:eastAsia="en-IN"/>
        </w:rPr>
        <w:t xml:space="preserve"> is available</w:t>
      </w:r>
      <w:r>
        <w:rPr>
          <w:rFonts w:ascii="Verdana" w:eastAsiaTheme="minorEastAsia" w:hAnsi="Verdana"/>
          <w:sz w:val="23"/>
          <w:szCs w:val="23"/>
          <w:lang w:val="en-IN" w:eastAsia="en-IN"/>
        </w:rPr>
        <w:t xml:space="preserve">.  </w:t>
      </w:r>
      <w:r w:rsidRPr="00D83463">
        <w:rPr>
          <w:rFonts w:ascii="Verdana" w:eastAsiaTheme="minorEastAsia" w:hAnsi="Verdana"/>
          <w:sz w:val="23"/>
          <w:szCs w:val="23"/>
          <w:lang w:val="en-IN" w:eastAsia="en-IN"/>
        </w:rPr>
        <w:t xml:space="preserve">The child was never </w:t>
      </w:r>
      <w:r>
        <w:rPr>
          <w:rFonts w:ascii="Verdana" w:eastAsiaTheme="minorEastAsia" w:hAnsi="Verdana"/>
          <w:sz w:val="23"/>
          <w:szCs w:val="23"/>
          <w:lang w:val="en-IN" w:eastAsia="en-IN"/>
        </w:rPr>
        <w:t xml:space="preserve">properly examined and followed up.  He was never examined </w:t>
      </w:r>
      <w:r w:rsidRPr="00D83463">
        <w:rPr>
          <w:rFonts w:ascii="Verdana" w:eastAsiaTheme="minorEastAsia" w:hAnsi="Verdana"/>
          <w:sz w:val="23"/>
          <w:szCs w:val="23"/>
          <w:lang w:val="en-IN" w:eastAsia="en-IN"/>
        </w:rPr>
        <w:t>by a specialist(Pediatrician)</w:t>
      </w:r>
      <w:r>
        <w:rPr>
          <w:rFonts w:ascii="Verdana" w:eastAsiaTheme="minorEastAsia" w:hAnsi="Verdana"/>
          <w:sz w:val="23"/>
          <w:szCs w:val="23"/>
          <w:lang w:val="en-IN" w:eastAsia="en-IN"/>
        </w:rPr>
        <w:t>.  On 19</w:t>
      </w:r>
      <w:r w:rsidRPr="00A0718C">
        <w:rPr>
          <w:rFonts w:ascii="Verdana" w:eastAsiaTheme="minorEastAsia" w:hAnsi="Verdana"/>
          <w:sz w:val="23"/>
          <w:szCs w:val="23"/>
          <w:vertAlign w:val="superscript"/>
          <w:lang w:val="en-IN" w:eastAsia="en-IN"/>
        </w:rPr>
        <w:t>th</w:t>
      </w:r>
      <w:r>
        <w:rPr>
          <w:rFonts w:ascii="Verdana" w:eastAsiaTheme="minorEastAsia" w:hAnsi="Verdana"/>
          <w:sz w:val="23"/>
          <w:szCs w:val="23"/>
          <w:lang w:val="en-IN" w:eastAsia="en-IN"/>
        </w:rPr>
        <w:t xml:space="preserve"> December, 2014 at 03.00 a.m. when his condition became very serious, he was </w:t>
      </w:r>
      <w:r w:rsidRPr="00D83463">
        <w:rPr>
          <w:rFonts w:ascii="Verdana" w:eastAsiaTheme="minorEastAsia" w:hAnsi="Verdana"/>
          <w:sz w:val="23"/>
          <w:szCs w:val="23"/>
          <w:lang w:val="en-IN" w:eastAsia="en-IN"/>
        </w:rPr>
        <w:t xml:space="preserve">referred to </w:t>
      </w:r>
      <w:r>
        <w:rPr>
          <w:rFonts w:ascii="Verdana" w:eastAsiaTheme="minorEastAsia" w:hAnsi="Verdana"/>
          <w:sz w:val="23"/>
          <w:szCs w:val="23"/>
          <w:lang w:val="en-IN" w:eastAsia="en-IN"/>
        </w:rPr>
        <w:t xml:space="preserve">an another </w:t>
      </w:r>
      <w:r w:rsidRPr="00D83463">
        <w:rPr>
          <w:rFonts w:ascii="Verdana" w:eastAsiaTheme="minorEastAsia" w:hAnsi="Verdana"/>
          <w:sz w:val="23"/>
          <w:szCs w:val="23"/>
          <w:lang w:val="en-IN" w:eastAsia="en-IN"/>
        </w:rPr>
        <w:t>hospital</w:t>
      </w:r>
      <w:r>
        <w:rPr>
          <w:rFonts w:ascii="Verdana" w:eastAsiaTheme="minorEastAsia" w:hAnsi="Verdana"/>
          <w:sz w:val="23"/>
          <w:szCs w:val="23"/>
          <w:lang w:val="en-IN" w:eastAsia="en-IN"/>
        </w:rPr>
        <w:t xml:space="preserve"> without any proper medical support.  When the reached the Rao Tula Ram Hospital, he was declared as brought dead on 19</w:t>
      </w:r>
      <w:r w:rsidRPr="00AB4691">
        <w:rPr>
          <w:rFonts w:ascii="Verdana" w:eastAsiaTheme="minorEastAsia" w:hAnsi="Verdana"/>
          <w:sz w:val="23"/>
          <w:szCs w:val="23"/>
          <w:vertAlign w:val="superscript"/>
          <w:lang w:val="en-IN" w:eastAsia="en-IN"/>
        </w:rPr>
        <w:t>th</w:t>
      </w:r>
      <w:r>
        <w:rPr>
          <w:rFonts w:ascii="Verdana" w:eastAsiaTheme="minorEastAsia" w:hAnsi="Verdana"/>
          <w:sz w:val="23"/>
          <w:szCs w:val="23"/>
          <w:lang w:val="en-IN" w:eastAsia="en-IN"/>
        </w:rPr>
        <w:t xml:space="preserve"> December, 2014 at 05.45 a.m.   </w:t>
      </w:r>
    </w:p>
    <w:p w14:paraId="18FCEA4B" w14:textId="77777777" w:rsidR="00373F22" w:rsidRDefault="00373F22" w:rsidP="00373F22">
      <w:pPr>
        <w:pStyle w:val="NoSpacing"/>
      </w:pPr>
    </w:p>
    <w:p w14:paraId="39B4FCFD" w14:textId="77777777" w:rsidR="00373F22" w:rsidRPr="00F65352" w:rsidRDefault="00373F22" w:rsidP="00373F22">
      <w:pPr>
        <w:pStyle w:val="NoSpacing"/>
        <w:numPr>
          <w:ilvl w:val="0"/>
          <w:numId w:val="11"/>
        </w:numPr>
        <w:tabs>
          <w:tab w:val="left" w:pos="0"/>
          <w:tab w:val="left" w:pos="1276"/>
          <w:tab w:val="left" w:pos="1843"/>
        </w:tabs>
        <w:spacing w:line="360" w:lineRule="auto"/>
        <w:ind w:left="993" w:hanging="633"/>
        <w:jc w:val="both"/>
        <w:rPr>
          <w:rFonts w:ascii="Verdana" w:hAnsi="Verdana"/>
          <w:sz w:val="23"/>
          <w:szCs w:val="23"/>
        </w:rPr>
      </w:pPr>
      <w:r>
        <w:rPr>
          <w:rFonts w:ascii="Verdana" w:hAnsi="Verdana"/>
          <w:sz w:val="23"/>
          <w:szCs w:val="23"/>
        </w:rPr>
        <w:t xml:space="preserve">The cause of death as per subsequent opinion in respect of post-mortem report No.297/14 was that no definite opinion regarding cause of death could be given, however, possibility of death due to pulmonary oedema can not be rule out.  </w:t>
      </w:r>
    </w:p>
    <w:p w14:paraId="6F5A4329" w14:textId="77777777" w:rsidR="00373F22" w:rsidRDefault="00373F22" w:rsidP="00373F22">
      <w:pPr>
        <w:pStyle w:val="NoSpacing"/>
      </w:pPr>
    </w:p>
    <w:p w14:paraId="74CF6025" w14:textId="77777777" w:rsidR="00373F22" w:rsidRPr="00FF02C1" w:rsidRDefault="00373F22" w:rsidP="00373F22">
      <w:pPr>
        <w:pStyle w:val="NoSpacing"/>
      </w:pPr>
    </w:p>
    <w:p w14:paraId="52A86D24" w14:textId="77777777" w:rsidR="00373F22" w:rsidRDefault="00373F22" w:rsidP="00373F22">
      <w:pPr>
        <w:pStyle w:val="NoSpacing"/>
        <w:tabs>
          <w:tab w:val="left" w:pos="0"/>
          <w:tab w:val="left" w:pos="1276"/>
          <w:tab w:val="left" w:pos="1843"/>
        </w:tabs>
        <w:spacing w:line="360" w:lineRule="auto"/>
        <w:jc w:val="both"/>
        <w:rPr>
          <w:rFonts w:ascii="Verdana" w:hAnsi="Verdana"/>
          <w:sz w:val="23"/>
          <w:szCs w:val="23"/>
        </w:rPr>
      </w:pPr>
      <w:r>
        <w:rPr>
          <w:rFonts w:ascii="Verdana" w:hAnsi="Verdana"/>
          <w:sz w:val="23"/>
          <w:szCs w:val="23"/>
        </w:rPr>
        <w:t xml:space="preserve">In light of the observations made hereinabove, it is the decision of the Disciplinary Committee that the name of Dr. Ajay Singh Pundeer (Dr. Ajay Kumar Singh, Delhi Medical Council Registration No.11399) be removed </w:t>
      </w:r>
      <w:r>
        <w:rPr>
          <w:rFonts w:ascii="Verdana" w:hAnsi="Verdana"/>
          <w:sz w:val="23"/>
          <w:szCs w:val="23"/>
        </w:rPr>
        <w:lastRenderedPageBreak/>
        <w:t xml:space="preserve">from the State Medical Register of the Delhi Medical Council for a period of 30 days.  </w:t>
      </w:r>
    </w:p>
    <w:p w14:paraId="226FE81B" w14:textId="77777777" w:rsidR="00373F22" w:rsidRDefault="00373F22" w:rsidP="00373F22">
      <w:pPr>
        <w:pStyle w:val="NoSpacing"/>
        <w:tabs>
          <w:tab w:val="left" w:pos="0"/>
          <w:tab w:val="left" w:pos="1276"/>
          <w:tab w:val="left" w:pos="1843"/>
        </w:tabs>
        <w:spacing w:line="360" w:lineRule="auto"/>
        <w:jc w:val="both"/>
        <w:rPr>
          <w:rFonts w:ascii="Verdana" w:hAnsi="Verdana"/>
          <w:sz w:val="23"/>
          <w:szCs w:val="23"/>
        </w:rPr>
      </w:pPr>
    </w:p>
    <w:p w14:paraId="5354CC73" w14:textId="3A28081C" w:rsidR="00373F22" w:rsidRPr="0087315B" w:rsidRDefault="00373F22" w:rsidP="00373F22">
      <w:pPr>
        <w:spacing w:before="240" w:line="360" w:lineRule="auto"/>
        <w:jc w:val="both"/>
        <w:rPr>
          <w:sz w:val="23"/>
          <w:szCs w:val="23"/>
        </w:rPr>
      </w:pPr>
      <w:r>
        <w:rPr>
          <w:rFonts w:ascii="Verdana" w:hAnsi="Verdana"/>
          <w:sz w:val="23"/>
          <w:szCs w:val="23"/>
        </w:rPr>
        <w:t>Matter stands disposed.</w:t>
      </w:r>
    </w:p>
    <w:p w14:paraId="240C4DD6" w14:textId="77777777" w:rsidR="00275A58" w:rsidRPr="00154C43" w:rsidRDefault="00275A58" w:rsidP="00275A58">
      <w:pPr>
        <w:pStyle w:val="NoSpacing"/>
        <w:ind w:firstLine="720"/>
        <w:jc w:val="both"/>
        <w:rPr>
          <w:rFonts w:ascii="Verdana" w:hAnsi="Verdana"/>
          <w:sz w:val="23"/>
          <w:szCs w:val="23"/>
        </w:rPr>
      </w:pPr>
      <w:r>
        <w:rPr>
          <w:rFonts w:ascii="Verdana" w:hAnsi="Verdana"/>
          <w:sz w:val="23"/>
          <w:szCs w:val="23"/>
        </w:rPr>
        <w:t>Sd/:</w:t>
      </w:r>
      <w:r>
        <w:rPr>
          <w:rFonts w:ascii="Verdana" w:hAnsi="Verdana"/>
          <w:sz w:val="23"/>
          <w:szCs w:val="23"/>
        </w:rPr>
        <w:tab/>
      </w:r>
      <w:r>
        <w:rPr>
          <w:rFonts w:ascii="Verdana" w:hAnsi="Verdana"/>
          <w:sz w:val="23"/>
          <w:szCs w:val="23"/>
        </w:rPr>
        <w:tab/>
      </w:r>
      <w:r>
        <w:rPr>
          <w:rFonts w:ascii="Verdana" w:hAnsi="Verdana"/>
          <w:sz w:val="23"/>
          <w:szCs w:val="23"/>
        </w:rPr>
        <w:tab/>
      </w:r>
      <w:r w:rsidR="0033099C">
        <w:rPr>
          <w:rFonts w:ascii="Verdana" w:hAnsi="Verdana"/>
          <w:sz w:val="23"/>
          <w:szCs w:val="23"/>
        </w:rPr>
        <w:t xml:space="preserve">          </w:t>
      </w:r>
      <w:r>
        <w:rPr>
          <w:rFonts w:ascii="Verdana" w:hAnsi="Verdana"/>
          <w:sz w:val="23"/>
          <w:szCs w:val="23"/>
        </w:rPr>
        <w:t xml:space="preserve">Sd/: </w:t>
      </w:r>
      <w:r>
        <w:rPr>
          <w:rFonts w:ascii="Verdana" w:hAnsi="Verdana"/>
          <w:sz w:val="23"/>
          <w:szCs w:val="23"/>
        </w:rPr>
        <w:tab/>
      </w:r>
      <w:r>
        <w:rPr>
          <w:rFonts w:ascii="Verdana" w:hAnsi="Verdana"/>
          <w:sz w:val="23"/>
          <w:szCs w:val="23"/>
        </w:rPr>
        <w:tab/>
        <w:t xml:space="preserve">                           Sd/:</w:t>
      </w:r>
      <w:r>
        <w:rPr>
          <w:rFonts w:ascii="Verdana" w:hAnsi="Verdana"/>
          <w:sz w:val="23"/>
          <w:szCs w:val="23"/>
        </w:rPr>
        <w:tab/>
      </w:r>
    </w:p>
    <w:p w14:paraId="0712CB7C" w14:textId="59A7FD3C" w:rsidR="00275A58" w:rsidRDefault="00275A58" w:rsidP="00275A58">
      <w:pPr>
        <w:pStyle w:val="NoSpacing"/>
        <w:jc w:val="both"/>
        <w:rPr>
          <w:rFonts w:ascii="Verdana" w:hAnsi="Verdana"/>
          <w:sz w:val="23"/>
          <w:szCs w:val="23"/>
        </w:rPr>
      </w:pPr>
      <w:r>
        <w:rPr>
          <w:rFonts w:ascii="Verdana" w:hAnsi="Verdana"/>
          <w:sz w:val="23"/>
          <w:szCs w:val="23"/>
        </w:rPr>
        <w:t>(Dr. Maneesh Singhal)</w:t>
      </w:r>
      <w:r>
        <w:rPr>
          <w:rFonts w:ascii="Verdana" w:hAnsi="Verdana"/>
          <w:sz w:val="23"/>
          <w:szCs w:val="23"/>
        </w:rPr>
        <w:tab/>
      </w:r>
      <w:r w:rsidR="000B6120">
        <w:rPr>
          <w:rFonts w:ascii="Verdana" w:hAnsi="Verdana"/>
          <w:sz w:val="23"/>
          <w:szCs w:val="23"/>
        </w:rPr>
        <w:t xml:space="preserve">   </w:t>
      </w:r>
      <w:r>
        <w:rPr>
          <w:rFonts w:ascii="Verdana" w:hAnsi="Verdana"/>
          <w:sz w:val="23"/>
          <w:szCs w:val="23"/>
        </w:rPr>
        <w:t xml:space="preserve">(Dr. Satish Tyagi)        </w:t>
      </w:r>
      <w:r w:rsidR="000B6120">
        <w:rPr>
          <w:rFonts w:ascii="Verdana" w:hAnsi="Verdana"/>
          <w:sz w:val="23"/>
          <w:szCs w:val="23"/>
        </w:rPr>
        <w:t xml:space="preserve">     </w:t>
      </w:r>
      <w:r>
        <w:rPr>
          <w:rFonts w:ascii="Verdana" w:hAnsi="Verdana"/>
          <w:sz w:val="23"/>
          <w:szCs w:val="23"/>
        </w:rPr>
        <w:t xml:space="preserve">(Dr. </w:t>
      </w:r>
      <w:r w:rsidR="000C18F1">
        <w:rPr>
          <w:rFonts w:ascii="Verdana" w:hAnsi="Verdana"/>
          <w:sz w:val="23"/>
          <w:szCs w:val="23"/>
        </w:rPr>
        <w:t>Anil Kumar Yadav</w:t>
      </w:r>
      <w:r>
        <w:rPr>
          <w:rFonts w:ascii="Verdana" w:hAnsi="Verdana"/>
          <w:sz w:val="23"/>
          <w:szCs w:val="23"/>
        </w:rPr>
        <w:t>)</w:t>
      </w:r>
    </w:p>
    <w:p w14:paraId="76C6517B" w14:textId="0F6BA725" w:rsidR="000B6120" w:rsidRDefault="00275A58" w:rsidP="00183C73">
      <w:pPr>
        <w:pStyle w:val="NoSpacing"/>
        <w:jc w:val="both"/>
        <w:rPr>
          <w:rFonts w:ascii="Verdana" w:hAnsi="Verdana"/>
          <w:sz w:val="23"/>
          <w:szCs w:val="23"/>
        </w:rPr>
      </w:pPr>
      <w:r>
        <w:rPr>
          <w:rFonts w:ascii="Verdana" w:hAnsi="Verdana"/>
          <w:sz w:val="23"/>
          <w:szCs w:val="23"/>
        </w:rPr>
        <w:t>Chairman,</w:t>
      </w:r>
      <w:r>
        <w:rPr>
          <w:rFonts w:ascii="Verdana" w:hAnsi="Verdana"/>
          <w:sz w:val="23"/>
          <w:szCs w:val="23"/>
        </w:rPr>
        <w:tab/>
      </w:r>
      <w:r w:rsidR="00183C73">
        <w:rPr>
          <w:rFonts w:ascii="Verdana" w:hAnsi="Verdana"/>
          <w:sz w:val="23"/>
          <w:szCs w:val="23"/>
        </w:rPr>
        <w:t xml:space="preserve">                  </w:t>
      </w:r>
      <w:r>
        <w:rPr>
          <w:rFonts w:ascii="Verdana" w:hAnsi="Verdana"/>
          <w:sz w:val="23"/>
          <w:szCs w:val="23"/>
        </w:rPr>
        <w:t>Delhi Medical Association,</w:t>
      </w:r>
      <w:r w:rsidR="000B6120">
        <w:rPr>
          <w:rFonts w:ascii="Verdana" w:hAnsi="Verdana"/>
          <w:sz w:val="23"/>
          <w:szCs w:val="23"/>
        </w:rPr>
        <w:t xml:space="preserve">    </w:t>
      </w:r>
      <w:r w:rsidR="00BE063B">
        <w:rPr>
          <w:rFonts w:ascii="Verdana" w:hAnsi="Verdana"/>
          <w:sz w:val="23"/>
          <w:szCs w:val="23"/>
        </w:rPr>
        <w:t xml:space="preserve"> </w:t>
      </w:r>
      <w:r w:rsidR="000B6120">
        <w:rPr>
          <w:rFonts w:ascii="Verdana" w:hAnsi="Verdana"/>
          <w:sz w:val="23"/>
          <w:szCs w:val="23"/>
        </w:rPr>
        <w:t>Eminent Publicman</w:t>
      </w:r>
      <w:r w:rsidR="00BE063B">
        <w:rPr>
          <w:rFonts w:ascii="Verdana" w:hAnsi="Verdana"/>
          <w:sz w:val="23"/>
          <w:szCs w:val="23"/>
        </w:rPr>
        <w:t>,</w:t>
      </w:r>
      <w:r w:rsidR="000B6120">
        <w:rPr>
          <w:rFonts w:ascii="Verdana" w:hAnsi="Verdana"/>
          <w:sz w:val="23"/>
          <w:szCs w:val="23"/>
        </w:rPr>
        <w:t xml:space="preserve">  </w:t>
      </w:r>
    </w:p>
    <w:p w14:paraId="59460328" w14:textId="5EBE888D" w:rsidR="000B6120" w:rsidRDefault="000B6120" w:rsidP="00183C73">
      <w:pPr>
        <w:pStyle w:val="NoSpacing"/>
        <w:jc w:val="both"/>
        <w:rPr>
          <w:rFonts w:ascii="Verdana" w:hAnsi="Verdana"/>
          <w:sz w:val="23"/>
          <w:szCs w:val="23"/>
        </w:rPr>
      </w:pPr>
      <w:r>
        <w:rPr>
          <w:rFonts w:ascii="Verdana" w:hAnsi="Verdana"/>
          <w:sz w:val="23"/>
          <w:szCs w:val="23"/>
        </w:rPr>
        <w:t xml:space="preserve">Disciplinary Committee </w:t>
      </w:r>
      <w:r>
        <w:rPr>
          <w:rFonts w:ascii="Verdana" w:hAnsi="Verdana"/>
          <w:sz w:val="23"/>
          <w:szCs w:val="23"/>
        </w:rPr>
        <w:tab/>
      </w:r>
      <w:r w:rsidR="00BE063B">
        <w:rPr>
          <w:rFonts w:ascii="Verdana" w:hAnsi="Verdana"/>
          <w:sz w:val="23"/>
          <w:szCs w:val="23"/>
        </w:rPr>
        <w:t xml:space="preserve">       </w:t>
      </w:r>
      <w:r w:rsidR="00275A58">
        <w:rPr>
          <w:rFonts w:ascii="Verdana" w:hAnsi="Verdana"/>
          <w:sz w:val="23"/>
          <w:szCs w:val="23"/>
        </w:rPr>
        <w:t>Member,</w:t>
      </w:r>
      <w:r>
        <w:rPr>
          <w:rFonts w:ascii="Verdana" w:hAnsi="Verdana"/>
          <w:sz w:val="23"/>
          <w:szCs w:val="23"/>
        </w:rPr>
        <w:tab/>
      </w:r>
      <w:r>
        <w:rPr>
          <w:rFonts w:ascii="Verdana" w:hAnsi="Verdana"/>
          <w:sz w:val="23"/>
          <w:szCs w:val="23"/>
        </w:rPr>
        <w:tab/>
      </w:r>
      <w:r>
        <w:rPr>
          <w:rFonts w:ascii="Verdana" w:hAnsi="Verdana"/>
          <w:sz w:val="23"/>
          <w:szCs w:val="23"/>
        </w:rPr>
        <w:tab/>
        <w:t xml:space="preserve">      Member, </w:t>
      </w:r>
    </w:p>
    <w:p w14:paraId="4E1226BC" w14:textId="5133D7C3" w:rsidR="00275A58" w:rsidRDefault="00275A58" w:rsidP="000B6120">
      <w:pPr>
        <w:pStyle w:val="NoSpacing"/>
        <w:ind w:left="2880"/>
        <w:jc w:val="both"/>
        <w:rPr>
          <w:rFonts w:ascii="Verdana" w:hAnsi="Verdana"/>
          <w:sz w:val="23"/>
          <w:szCs w:val="23"/>
        </w:rPr>
      </w:pPr>
      <w:r>
        <w:rPr>
          <w:rFonts w:ascii="Verdana" w:hAnsi="Verdana"/>
          <w:sz w:val="23"/>
          <w:szCs w:val="23"/>
        </w:rPr>
        <w:t xml:space="preserve">Disciplinary Committee </w:t>
      </w:r>
      <w:r w:rsidR="000B6120">
        <w:rPr>
          <w:rFonts w:ascii="Verdana" w:hAnsi="Verdana"/>
          <w:sz w:val="23"/>
          <w:szCs w:val="23"/>
        </w:rPr>
        <w:t xml:space="preserve">       Disciplinary Committee</w:t>
      </w:r>
    </w:p>
    <w:p w14:paraId="2964CA8C" w14:textId="5C22AE85" w:rsidR="00B5353F" w:rsidRPr="00154C43" w:rsidRDefault="00B5353F" w:rsidP="00B5353F">
      <w:pPr>
        <w:pStyle w:val="NoSpacing"/>
        <w:ind w:firstLine="720"/>
        <w:jc w:val="both"/>
        <w:rPr>
          <w:rFonts w:ascii="Verdana" w:hAnsi="Verdana"/>
          <w:sz w:val="23"/>
          <w:szCs w:val="23"/>
        </w:rPr>
      </w:pPr>
      <w:r>
        <w:rPr>
          <w:rFonts w:ascii="Verdana" w:hAnsi="Verdana"/>
          <w:sz w:val="23"/>
          <w:szCs w:val="23"/>
        </w:rPr>
        <w:t>Sd/:</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                           </w:t>
      </w:r>
    </w:p>
    <w:p w14:paraId="1ABB24F1" w14:textId="77777777" w:rsidR="00B5353F" w:rsidRDefault="00B5353F" w:rsidP="00B5353F">
      <w:pPr>
        <w:pStyle w:val="NoSpacing"/>
        <w:jc w:val="both"/>
        <w:rPr>
          <w:rFonts w:ascii="Verdana" w:hAnsi="Verdana"/>
          <w:sz w:val="23"/>
          <w:szCs w:val="23"/>
        </w:rPr>
      </w:pPr>
      <w:r>
        <w:rPr>
          <w:rFonts w:ascii="Verdana" w:hAnsi="Verdana"/>
          <w:sz w:val="23"/>
          <w:szCs w:val="23"/>
        </w:rPr>
        <w:t>(Dr. A.P. Dubey)</w:t>
      </w:r>
      <w:r>
        <w:rPr>
          <w:rFonts w:ascii="Verdana" w:hAnsi="Verdana"/>
          <w:sz w:val="23"/>
          <w:szCs w:val="23"/>
        </w:rPr>
        <w:tab/>
        <w:t xml:space="preserve">          </w:t>
      </w:r>
    </w:p>
    <w:p w14:paraId="1885015A" w14:textId="77777777" w:rsidR="00B5353F" w:rsidRPr="00154C43" w:rsidRDefault="00B5353F" w:rsidP="00B5353F">
      <w:pPr>
        <w:pStyle w:val="NoSpacing"/>
        <w:jc w:val="both"/>
        <w:rPr>
          <w:rFonts w:ascii="Verdana" w:hAnsi="Verdana"/>
          <w:sz w:val="23"/>
          <w:szCs w:val="23"/>
        </w:rPr>
      </w:pPr>
      <w:r>
        <w:rPr>
          <w:rFonts w:ascii="Verdana" w:hAnsi="Verdana"/>
          <w:sz w:val="23"/>
          <w:szCs w:val="23"/>
        </w:rPr>
        <w:t>Expert Member,</w:t>
      </w:r>
      <w:r>
        <w:rPr>
          <w:rFonts w:ascii="Verdana" w:hAnsi="Verdana"/>
          <w:sz w:val="23"/>
          <w:szCs w:val="23"/>
        </w:rPr>
        <w:tab/>
      </w:r>
      <w:r>
        <w:rPr>
          <w:rFonts w:ascii="Verdana" w:hAnsi="Verdana"/>
          <w:sz w:val="23"/>
          <w:szCs w:val="23"/>
        </w:rPr>
        <w:tab/>
        <w:t xml:space="preserve">         </w:t>
      </w:r>
    </w:p>
    <w:p w14:paraId="07DB0C4A" w14:textId="77777777" w:rsidR="00BE063B" w:rsidRDefault="00B5353F" w:rsidP="00B5353F">
      <w:pPr>
        <w:pStyle w:val="NoSpacing"/>
        <w:tabs>
          <w:tab w:val="left" w:pos="720"/>
          <w:tab w:val="left" w:pos="1440"/>
          <w:tab w:val="left" w:pos="2160"/>
          <w:tab w:val="left" w:pos="2880"/>
          <w:tab w:val="left" w:pos="3600"/>
          <w:tab w:val="left" w:pos="4320"/>
          <w:tab w:val="left" w:pos="6426"/>
        </w:tabs>
        <w:jc w:val="both"/>
        <w:rPr>
          <w:rFonts w:ascii="Verdana" w:hAnsi="Verdana"/>
          <w:sz w:val="23"/>
          <w:szCs w:val="23"/>
        </w:rPr>
      </w:pPr>
      <w:r>
        <w:rPr>
          <w:rFonts w:ascii="Verdana" w:hAnsi="Verdana"/>
          <w:sz w:val="23"/>
          <w:szCs w:val="23"/>
        </w:rPr>
        <w:t>Disciplinary Committee</w:t>
      </w:r>
      <w:r w:rsidR="00D74088">
        <w:rPr>
          <w:rFonts w:ascii="Verdana" w:hAnsi="Verdana"/>
          <w:sz w:val="23"/>
          <w:szCs w:val="23"/>
        </w:rPr>
        <w:t xml:space="preserve"> </w:t>
      </w:r>
      <w:r>
        <w:rPr>
          <w:rFonts w:ascii="Verdana" w:hAnsi="Verdana"/>
          <w:sz w:val="23"/>
          <w:szCs w:val="23"/>
        </w:rPr>
        <w:t xml:space="preserve"> </w:t>
      </w:r>
      <w:r>
        <w:rPr>
          <w:rFonts w:ascii="Verdana" w:hAnsi="Verdana"/>
          <w:sz w:val="23"/>
          <w:szCs w:val="23"/>
        </w:rPr>
        <w:tab/>
        <w:t xml:space="preserve">        </w:t>
      </w:r>
    </w:p>
    <w:p w14:paraId="5281FE5C" w14:textId="77777777" w:rsidR="00BE063B" w:rsidRDefault="00BE063B" w:rsidP="00B5353F">
      <w:pPr>
        <w:pStyle w:val="NoSpacing"/>
        <w:tabs>
          <w:tab w:val="left" w:pos="720"/>
          <w:tab w:val="left" w:pos="1440"/>
          <w:tab w:val="left" w:pos="2160"/>
          <w:tab w:val="left" w:pos="2880"/>
          <w:tab w:val="left" w:pos="3600"/>
          <w:tab w:val="left" w:pos="4320"/>
          <w:tab w:val="left" w:pos="6426"/>
        </w:tabs>
        <w:jc w:val="both"/>
        <w:rPr>
          <w:rFonts w:ascii="Verdana" w:hAnsi="Verdana"/>
          <w:sz w:val="23"/>
          <w:szCs w:val="23"/>
        </w:rPr>
      </w:pPr>
    </w:p>
    <w:p w14:paraId="6EB7559F" w14:textId="77777777" w:rsidR="00BE063B" w:rsidRDefault="00BE063B" w:rsidP="00BE063B">
      <w:pPr>
        <w:pStyle w:val="NoSpacing"/>
        <w:tabs>
          <w:tab w:val="left" w:pos="720"/>
          <w:tab w:val="left" w:pos="1440"/>
          <w:tab w:val="left" w:pos="2160"/>
          <w:tab w:val="left" w:pos="2880"/>
          <w:tab w:val="left" w:pos="3600"/>
          <w:tab w:val="left" w:pos="4320"/>
          <w:tab w:val="left" w:pos="6426"/>
        </w:tabs>
        <w:spacing w:line="360" w:lineRule="auto"/>
        <w:jc w:val="both"/>
        <w:rPr>
          <w:rFonts w:ascii="Verdana" w:hAnsi="Verdana"/>
          <w:sz w:val="23"/>
          <w:szCs w:val="23"/>
        </w:rPr>
      </w:pPr>
      <w:r>
        <w:rPr>
          <w:rFonts w:ascii="Times New Roman" w:hAnsi="Times New Roman"/>
          <w:sz w:val="23"/>
          <w:szCs w:val="23"/>
        </w:rPr>
        <w:t>The Order of the Disciplinary Committee dated 05</w:t>
      </w:r>
      <w:r w:rsidRPr="00BE063B">
        <w:rPr>
          <w:rFonts w:ascii="Times New Roman" w:hAnsi="Times New Roman"/>
          <w:sz w:val="23"/>
          <w:szCs w:val="23"/>
          <w:vertAlign w:val="superscript"/>
        </w:rPr>
        <w:t>th</w:t>
      </w:r>
      <w:r>
        <w:rPr>
          <w:rFonts w:ascii="Times New Roman" w:hAnsi="Times New Roman"/>
          <w:sz w:val="23"/>
          <w:szCs w:val="23"/>
        </w:rPr>
        <w:t xml:space="preserve"> September, 2023 was confirmed by the Delhi Medical Council in its meeting held on 20</w:t>
      </w:r>
      <w:r w:rsidRPr="00BE063B">
        <w:rPr>
          <w:rFonts w:ascii="Times New Roman" w:hAnsi="Times New Roman"/>
          <w:sz w:val="23"/>
          <w:szCs w:val="23"/>
          <w:vertAlign w:val="superscript"/>
        </w:rPr>
        <w:t>th</w:t>
      </w:r>
      <w:r>
        <w:rPr>
          <w:rFonts w:ascii="Times New Roman" w:hAnsi="Times New Roman"/>
          <w:sz w:val="23"/>
          <w:szCs w:val="23"/>
        </w:rPr>
        <w:t xml:space="preserve"> September, 2023.</w:t>
      </w:r>
      <w:r w:rsidR="00B5353F">
        <w:rPr>
          <w:rFonts w:ascii="Verdana" w:hAnsi="Verdana"/>
          <w:sz w:val="23"/>
          <w:szCs w:val="23"/>
        </w:rPr>
        <w:t xml:space="preserve">               </w:t>
      </w:r>
    </w:p>
    <w:p w14:paraId="2201949F" w14:textId="77777777" w:rsidR="00BE063B" w:rsidRPr="000079A3" w:rsidRDefault="00BE063B" w:rsidP="000079A3">
      <w:pPr>
        <w:pStyle w:val="NoSpacing"/>
      </w:pPr>
    </w:p>
    <w:p w14:paraId="31AF4BC3" w14:textId="77777777" w:rsidR="00BE063B" w:rsidRPr="00A97227" w:rsidRDefault="00BE063B" w:rsidP="00BE063B">
      <w:pPr>
        <w:spacing w:after="120" w:line="360" w:lineRule="auto"/>
        <w:ind w:right="49"/>
        <w:jc w:val="both"/>
        <w:rPr>
          <w:sz w:val="23"/>
          <w:szCs w:val="23"/>
        </w:rPr>
      </w:pPr>
      <w:r w:rsidRPr="00A97227">
        <w:rPr>
          <w:sz w:val="23"/>
          <w:szCs w:val="23"/>
        </w:rPr>
        <w:t xml:space="preserve">The Council also confirmed the punishment of removal of name of Dr. Ajay Singh Pundeer (Dr. Ajay Kumar Singh, Delhi Medical Council Registration No.11399) for a period of 30 days awarded by the Disciplinary Committee. </w:t>
      </w:r>
    </w:p>
    <w:p w14:paraId="2CFA53EE" w14:textId="77777777" w:rsidR="00BE063B" w:rsidRPr="000079A3" w:rsidRDefault="00BE063B" w:rsidP="000079A3">
      <w:pPr>
        <w:pStyle w:val="NoSpacing"/>
      </w:pPr>
    </w:p>
    <w:p w14:paraId="1A728E01" w14:textId="77777777" w:rsidR="00BE063B" w:rsidRPr="00A97227" w:rsidRDefault="00BE063B" w:rsidP="00BE063B">
      <w:pPr>
        <w:spacing w:after="120" w:line="360" w:lineRule="auto"/>
        <w:ind w:right="49"/>
        <w:jc w:val="both"/>
        <w:rPr>
          <w:sz w:val="23"/>
          <w:szCs w:val="23"/>
        </w:rPr>
      </w:pPr>
      <w:r w:rsidRPr="00A97227">
        <w:rPr>
          <w:sz w:val="23"/>
          <w:szCs w:val="23"/>
        </w:rPr>
        <w:t>The Council further observed that the Order directing the removal of name from the State Medical Register of Delhi Medical Council shall come into effect after 60 days from the date of the Order.</w:t>
      </w:r>
    </w:p>
    <w:p w14:paraId="37BE8D36" w14:textId="77777777" w:rsidR="00BE063B" w:rsidRPr="003B145C" w:rsidRDefault="00BE063B" w:rsidP="003B145C">
      <w:pPr>
        <w:pStyle w:val="NoSpacing"/>
      </w:pPr>
    </w:p>
    <w:p w14:paraId="2C7570C0" w14:textId="4F02A15A" w:rsidR="000B6120" w:rsidRDefault="00BE063B" w:rsidP="00BE063B">
      <w:pPr>
        <w:spacing w:after="120" w:line="360" w:lineRule="auto"/>
        <w:ind w:right="49"/>
        <w:jc w:val="both"/>
        <w:rPr>
          <w:sz w:val="23"/>
          <w:szCs w:val="23"/>
        </w:rPr>
      </w:pPr>
      <w:r w:rsidRPr="00A97227">
        <w:rPr>
          <w:sz w:val="23"/>
          <w:szCs w:val="23"/>
        </w:rPr>
        <w:t>This observation is to be incorporated in the final Order to be issued.  The Order of the Disciplinary Committee stands modified to this extent and the modified Order is confirmed.</w:t>
      </w:r>
    </w:p>
    <w:p w14:paraId="32D71BE5" w14:textId="13003896" w:rsidR="00057D26" w:rsidRPr="00A842D8" w:rsidRDefault="00057D26" w:rsidP="00057D26">
      <w:pPr>
        <w:pStyle w:val="PlainText"/>
        <w:tabs>
          <w:tab w:val="left" w:pos="567"/>
          <w:tab w:val="left" w:pos="6237"/>
        </w:tabs>
        <w:spacing w:before="240"/>
        <w:rPr>
          <w:rFonts w:ascii="Times New Roman" w:hAnsi="Times New Roman"/>
          <w:sz w:val="23"/>
          <w:szCs w:val="23"/>
        </w:rPr>
      </w:pPr>
      <w:r w:rsidRPr="00A842D8">
        <w:rPr>
          <w:rFonts w:ascii="Times New Roman" w:hAnsi="Times New Roman"/>
          <w:sz w:val="23"/>
          <w:szCs w:val="23"/>
        </w:rPr>
        <w:t xml:space="preserve">                                                                                               </w:t>
      </w:r>
      <w:r w:rsidR="00BE063B">
        <w:rPr>
          <w:rFonts w:ascii="Times New Roman" w:hAnsi="Times New Roman"/>
          <w:sz w:val="23"/>
          <w:szCs w:val="23"/>
        </w:rPr>
        <w:t xml:space="preserve">           </w:t>
      </w:r>
      <w:r w:rsidRPr="00A842D8">
        <w:rPr>
          <w:rFonts w:ascii="Times New Roman" w:hAnsi="Times New Roman"/>
          <w:sz w:val="23"/>
          <w:szCs w:val="23"/>
        </w:rPr>
        <w:t xml:space="preserve">By the Order &amp; in the name of </w:t>
      </w:r>
    </w:p>
    <w:p w14:paraId="0155EB20" w14:textId="77345131" w:rsidR="00057D26" w:rsidRPr="00A842D8" w:rsidRDefault="00057D26" w:rsidP="00057D26">
      <w:pPr>
        <w:pStyle w:val="PlainText"/>
        <w:tabs>
          <w:tab w:val="left" w:pos="0"/>
        </w:tabs>
        <w:jc w:val="both"/>
        <w:rPr>
          <w:rFonts w:ascii="Times New Roman" w:hAnsi="Times New Roman"/>
          <w:sz w:val="23"/>
          <w:szCs w:val="23"/>
        </w:rPr>
      </w:pPr>
      <w:r w:rsidRPr="00A842D8">
        <w:rPr>
          <w:rFonts w:ascii="Times New Roman" w:hAnsi="Times New Roman"/>
          <w:sz w:val="23"/>
          <w:szCs w:val="23"/>
        </w:rPr>
        <w:tab/>
      </w:r>
      <w:r w:rsidRPr="00A842D8">
        <w:rPr>
          <w:rFonts w:ascii="Times New Roman" w:hAnsi="Times New Roman"/>
          <w:sz w:val="23"/>
          <w:szCs w:val="23"/>
        </w:rPr>
        <w:tab/>
      </w:r>
      <w:r w:rsidRPr="00A842D8">
        <w:rPr>
          <w:rFonts w:ascii="Times New Roman" w:hAnsi="Times New Roman"/>
          <w:sz w:val="23"/>
          <w:szCs w:val="23"/>
        </w:rPr>
        <w:tab/>
      </w:r>
      <w:r w:rsidRPr="00A842D8">
        <w:rPr>
          <w:rFonts w:ascii="Times New Roman" w:hAnsi="Times New Roman"/>
          <w:sz w:val="23"/>
          <w:szCs w:val="23"/>
        </w:rPr>
        <w:tab/>
      </w:r>
      <w:r w:rsidRPr="00A842D8">
        <w:rPr>
          <w:rFonts w:ascii="Times New Roman" w:hAnsi="Times New Roman"/>
          <w:sz w:val="23"/>
          <w:szCs w:val="23"/>
        </w:rPr>
        <w:tab/>
      </w:r>
      <w:r w:rsidRPr="00A842D8">
        <w:rPr>
          <w:rFonts w:ascii="Times New Roman" w:hAnsi="Times New Roman"/>
          <w:sz w:val="23"/>
          <w:szCs w:val="23"/>
        </w:rPr>
        <w:tab/>
      </w:r>
      <w:r w:rsidRPr="00A842D8">
        <w:rPr>
          <w:rFonts w:ascii="Times New Roman" w:hAnsi="Times New Roman"/>
          <w:sz w:val="23"/>
          <w:szCs w:val="23"/>
        </w:rPr>
        <w:tab/>
      </w:r>
      <w:r w:rsidR="00501105">
        <w:rPr>
          <w:rFonts w:ascii="Times New Roman" w:hAnsi="Times New Roman"/>
          <w:sz w:val="23"/>
          <w:szCs w:val="23"/>
        </w:rPr>
        <w:t xml:space="preserve">       </w:t>
      </w:r>
      <w:r w:rsidR="00BE063B">
        <w:rPr>
          <w:rFonts w:ascii="Times New Roman" w:hAnsi="Times New Roman"/>
          <w:sz w:val="23"/>
          <w:szCs w:val="23"/>
        </w:rPr>
        <w:t xml:space="preserve">            </w:t>
      </w:r>
      <w:r w:rsidRPr="00A842D8">
        <w:rPr>
          <w:rFonts w:ascii="Times New Roman" w:hAnsi="Times New Roman"/>
          <w:sz w:val="23"/>
          <w:szCs w:val="23"/>
        </w:rPr>
        <w:t xml:space="preserve">Delhi Medical Council </w:t>
      </w:r>
    </w:p>
    <w:p w14:paraId="5829D050" w14:textId="77777777" w:rsidR="00057D26" w:rsidRPr="00A842D8" w:rsidRDefault="00057D26" w:rsidP="00057D26">
      <w:pPr>
        <w:pStyle w:val="NoSpacing"/>
        <w:rPr>
          <w:sz w:val="23"/>
          <w:szCs w:val="23"/>
        </w:rPr>
      </w:pPr>
      <w:r w:rsidRPr="00A842D8">
        <w:rPr>
          <w:sz w:val="23"/>
          <w:szCs w:val="23"/>
        </w:rPr>
        <w:tab/>
      </w:r>
    </w:p>
    <w:p w14:paraId="572974EA" w14:textId="77777777" w:rsidR="00057D26" w:rsidRPr="00A842D8" w:rsidRDefault="00057D26" w:rsidP="00057D26">
      <w:pPr>
        <w:pStyle w:val="NoSpacing"/>
        <w:rPr>
          <w:sz w:val="23"/>
          <w:szCs w:val="23"/>
        </w:rPr>
      </w:pPr>
    </w:p>
    <w:p w14:paraId="6C7710DE" w14:textId="77777777" w:rsidR="00057D26" w:rsidRPr="00A842D8" w:rsidRDefault="00057D26" w:rsidP="00057D26">
      <w:pPr>
        <w:pStyle w:val="NoSpacing"/>
        <w:rPr>
          <w:sz w:val="23"/>
          <w:szCs w:val="23"/>
        </w:rPr>
      </w:pPr>
    </w:p>
    <w:p w14:paraId="2ECF0903" w14:textId="63B40B47" w:rsidR="00057D26" w:rsidRPr="00A842D8" w:rsidRDefault="00057D26" w:rsidP="00057D26">
      <w:pPr>
        <w:pStyle w:val="PlainText"/>
        <w:tabs>
          <w:tab w:val="left" w:pos="0"/>
          <w:tab w:val="left" w:pos="142"/>
        </w:tabs>
        <w:jc w:val="both"/>
        <w:rPr>
          <w:rFonts w:ascii="Times New Roman" w:hAnsi="Times New Roman"/>
          <w:sz w:val="23"/>
          <w:szCs w:val="23"/>
        </w:rPr>
      </w:pPr>
      <w:r w:rsidRPr="00A842D8">
        <w:rPr>
          <w:rFonts w:ascii="Times New Roman" w:hAnsi="Times New Roman"/>
          <w:sz w:val="23"/>
          <w:szCs w:val="23"/>
        </w:rPr>
        <w:tab/>
      </w:r>
      <w:r w:rsidRPr="00A842D8">
        <w:rPr>
          <w:rFonts w:ascii="Times New Roman" w:hAnsi="Times New Roman"/>
          <w:sz w:val="23"/>
          <w:szCs w:val="23"/>
        </w:rPr>
        <w:tab/>
      </w:r>
      <w:r w:rsidRPr="00A842D8">
        <w:rPr>
          <w:rFonts w:ascii="Times New Roman" w:hAnsi="Times New Roman"/>
          <w:sz w:val="23"/>
          <w:szCs w:val="23"/>
        </w:rPr>
        <w:tab/>
      </w:r>
      <w:r w:rsidRPr="00A842D8">
        <w:rPr>
          <w:rFonts w:ascii="Times New Roman" w:hAnsi="Times New Roman"/>
          <w:sz w:val="23"/>
          <w:szCs w:val="23"/>
        </w:rPr>
        <w:tab/>
      </w:r>
      <w:r w:rsidRPr="00A842D8">
        <w:rPr>
          <w:rFonts w:ascii="Times New Roman" w:hAnsi="Times New Roman"/>
          <w:sz w:val="23"/>
          <w:szCs w:val="23"/>
        </w:rPr>
        <w:tab/>
      </w:r>
      <w:r w:rsidRPr="00A842D8">
        <w:rPr>
          <w:rFonts w:ascii="Times New Roman" w:hAnsi="Times New Roman"/>
          <w:sz w:val="23"/>
          <w:szCs w:val="23"/>
        </w:rPr>
        <w:tab/>
      </w:r>
      <w:r w:rsidRPr="00A842D8">
        <w:rPr>
          <w:rFonts w:ascii="Times New Roman" w:hAnsi="Times New Roman"/>
          <w:sz w:val="23"/>
          <w:szCs w:val="23"/>
        </w:rPr>
        <w:tab/>
        <w:t xml:space="preserve">              </w:t>
      </w:r>
      <w:r w:rsidR="00501105">
        <w:rPr>
          <w:rFonts w:ascii="Times New Roman" w:hAnsi="Times New Roman"/>
          <w:sz w:val="23"/>
          <w:szCs w:val="23"/>
        </w:rPr>
        <w:t xml:space="preserve">       </w:t>
      </w:r>
      <w:r w:rsidR="00BE063B">
        <w:rPr>
          <w:rFonts w:ascii="Times New Roman" w:hAnsi="Times New Roman"/>
          <w:sz w:val="23"/>
          <w:szCs w:val="23"/>
        </w:rPr>
        <w:t xml:space="preserve">          </w:t>
      </w:r>
      <w:r w:rsidRPr="00A842D8">
        <w:rPr>
          <w:rFonts w:ascii="Times New Roman" w:hAnsi="Times New Roman"/>
          <w:sz w:val="23"/>
          <w:szCs w:val="23"/>
        </w:rPr>
        <w:t>(Dr. Girish Tyagi)</w:t>
      </w:r>
    </w:p>
    <w:p w14:paraId="57999560" w14:textId="2D1BBC63" w:rsidR="00057D26" w:rsidRDefault="00057D26" w:rsidP="00057D26">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A842D8">
        <w:rPr>
          <w:rFonts w:ascii="Times New Roman" w:hAnsi="Times New Roman"/>
          <w:sz w:val="23"/>
          <w:szCs w:val="23"/>
        </w:rPr>
        <w:tab/>
      </w:r>
      <w:r w:rsidRPr="00A842D8">
        <w:rPr>
          <w:rFonts w:ascii="Times New Roman" w:hAnsi="Times New Roman"/>
          <w:sz w:val="23"/>
          <w:szCs w:val="23"/>
        </w:rPr>
        <w:tab/>
      </w:r>
      <w:r w:rsidRPr="00A842D8">
        <w:rPr>
          <w:rFonts w:ascii="Times New Roman" w:hAnsi="Times New Roman"/>
          <w:sz w:val="23"/>
          <w:szCs w:val="23"/>
        </w:rPr>
        <w:tab/>
      </w:r>
      <w:r w:rsidRPr="00A842D8">
        <w:rPr>
          <w:rFonts w:ascii="Times New Roman" w:hAnsi="Times New Roman"/>
          <w:sz w:val="23"/>
          <w:szCs w:val="23"/>
        </w:rPr>
        <w:tab/>
      </w:r>
      <w:r w:rsidRPr="00A842D8">
        <w:rPr>
          <w:rFonts w:ascii="Times New Roman" w:hAnsi="Times New Roman"/>
          <w:sz w:val="23"/>
          <w:szCs w:val="23"/>
        </w:rPr>
        <w:tab/>
      </w:r>
      <w:r w:rsidRPr="00A842D8">
        <w:rPr>
          <w:rFonts w:ascii="Times New Roman" w:hAnsi="Times New Roman"/>
          <w:sz w:val="23"/>
          <w:szCs w:val="23"/>
        </w:rPr>
        <w:tab/>
        <w:t xml:space="preserve">                               </w:t>
      </w:r>
      <w:r w:rsidR="00501105">
        <w:rPr>
          <w:rFonts w:ascii="Times New Roman" w:hAnsi="Times New Roman"/>
          <w:sz w:val="23"/>
          <w:szCs w:val="23"/>
        </w:rPr>
        <w:t xml:space="preserve">      </w:t>
      </w:r>
      <w:r w:rsidR="00BE063B">
        <w:rPr>
          <w:rFonts w:ascii="Times New Roman" w:hAnsi="Times New Roman"/>
          <w:sz w:val="23"/>
          <w:szCs w:val="23"/>
        </w:rPr>
        <w:t xml:space="preserve">       </w:t>
      </w:r>
      <w:r w:rsidRPr="00A842D8">
        <w:rPr>
          <w:rFonts w:ascii="Times New Roman" w:hAnsi="Times New Roman"/>
          <w:sz w:val="23"/>
          <w:szCs w:val="23"/>
        </w:rPr>
        <w:t>Secretary</w:t>
      </w:r>
    </w:p>
    <w:p w14:paraId="3831663C" w14:textId="77777777" w:rsidR="00BE063B" w:rsidRPr="00A842D8" w:rsidRDefault="00BE063B" w:rsidP="00057D26">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p>
    <w:p w14:paraId="3A04632F" w14:textId="77777777" w:rsidR="00057D26" w:rsidRDefault="00057D26" w:rsidP="00057D26">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spacing w:line="276" w:lineRule="auto"/>
        <w:jc w:val="both"/>
        <w:rPr>
          <w:rFonts w:ascii="Times New Roman" w:hAnsi="Times New Roman"/>
          <w:sz w:val="23"/>
          <w:szCs w:val="23"/>
        </w:rPr>
      </w:pPr>
      <w:r w:rsidRPr="00A842D8">
        <w:rPr>
          <w:rFonts w:ascii="Times New Roman" w:hAnsi="Times New Roman"/>
          <w:sz w:val="23"/>
          <w:szCs w:val="23"/>
        </w:rPr>
        <w:t xml:space="preserve">Copy to :- </w:t>
      </w:r>
    </w:p>
    <w:p w14:paraId="555DDDB6" w14:textId="503B0B89" w:rsidR="00057D26" w:rsidRPr="00A842D8" w:rsidRDefault="00057D26" w:rsidP="00057D26">
      <w:pPr>
        <w:pStyle w:val="PlainText"/>
        <w:numPr>
          <w:ilvl w:val="0"/>
          <w:numId w:val="14"/>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spacing w:after="240"/>
        <w:ind w:right="-1"/>
        <w:jc w:val="both"/>
        <w:rPr>
          <w:rFonts w:ascii="Times New Roman" w:hAnsi="Times New Roman"/>
          <w:sz w:val="23"/>
          <w:szCs w:val="23"/>
        </w:rPr>
      </w:pPr>
      <w:r w:rsidRPr="00A842D8">
        <w:rPr>
          <w:rFonts w:ascii="Times New Roman" w:hAnsi="Times New Roman"/>
          <w:sz w:val="23"/>
          <w:szCs w:val="23"/>
        </w:rPr>
        <w:t xml:space="preserve">Shri </w:t>
      </w:r>
      <w:r w:rsidR="00066791" w:rsidRPr="00A842D8">
        <w:rPr>
          <w:rFonts w:ascii="Times New Roman" w:hAnsi="Times New Roman"/>
          <w:sz w:val="23"/>
          <w:szCs w:val="23"/>
        </w:rPr>
        <w:t>Arvind Kumar, s/o Suresh Kumar, H.No.865, Village Kangan</w:t>
      </w:r>
      <w:r w:rsidR="00CE22B4">
        <w:rPr>
          <w:rFonts w:ascii="Times New Roman" w:hAnsi="Times New Roman"/>
          <w:sz w:val="23"/>
          <w:szCs w:val="23"/>
        </w:rPr>
        <w:t xml:space="preserve"> </w:t>
      </w:r>
      <w:r w:rsidR="00066791" w:rsidRPr="00A842D8">
        <w:rPr>
          <w:rFonts w:ascii="Times New Roman" w:hAnsi="Times New Roman"/>
          <w:sz w:val="23"/>
          <w:szCs w:val="23"/>
        </w:rPr>
        <w:t>Heri, Chhawla, Delhi-110071</w:t>
      </w:r>
      <w:r w:rsidRPr="00A842D8">
        <w:rPr>
          <w:rFonts w:ascii="Times New Roman" w:hAnsi="Times New Roman"/>
          <w:sz w:val="23"/>
          <w:szCs w:val="23"/>
        </w:rPr>
        <w:t>.</w:t>
      </w:r>
    </w:p>
    <w:p w14:paraId="2411E6FA" w14:textId="3F36D608" w:rsidR="00057D26" w:rsidRPr="00627133" w:rsidRDefault="000C3CBE" w:rsidP="00057D26">
      <w:pPr>
        <w:pStyle w:val="NoSpacing"/>
        <w:numPr>
          <w:ilvl w:val="0"/>
          <w:numId w:val="14"/>
        </w:numPr>
        <w:spacing w:after="240"/>
        <w:ind w:right="-1"/>
        <w:jc w:val="both"/>
        <w:rPr>
          <w:rFonts w:ascii="Times New Roman" w:hAnsi="Times New Roman"/>
          <w:sz w:val="23"/>
          <w:szCs w:val="23"/>
        </w:rPr>
      </w:pPr>
      <w:r w:rsidRPr="00A842D8">
        <w:rPr>
          <w:rFonts w:ascii="Times New Roman" w:hAnsi="Times New Roman"/>
          <w:sz w:val="23"/>
          <w:szCs w:val="23"/>
        </w:rPr>
        <w:t>Dr.</w:t>
      </w:r>
      <w:r w:rsidR="00C321D8" w:rsidRPr="00A842D8">
        <w:rPr>
          <w:rFonts w:ascii="Times New Roman" w:hAnsi="Times New Roman"/>
          <w:sz w:val="23"/>
          <w:szCs w:val="23"/>
        </w:rPr>
        <w:t xml:space="preserve"> </w:t>
      </w:r>
      <w:r w:rsidRPr="00A842D8">
        <w:rPr>
          <w:rFonts w:ascii="Times New Roman" w:hAnsi="Times New Roman"/>
          <w:sz w:val="23"/>
          <w:szCs w:val="23"/>
        </w:rPr>
        <w:t xml:space="preserve">Ajay Singh Pundeer, </w:t>
      </w:r>
      <w:r w:rsidR="00627133" w:rsidRPr="00627133">
        <w:rPr>
          <w:rFonts w:ascii="Times New Roman" w:hAnsi="Times New Roman"/>
          <w:color w:val="222222"/>
          <w:sz w:val="23"/>
          <w:szCs w:val="23"/>
          <w:shd w:val="clear" w:color="auto" w:fill="FFFFFF"/>
        </w:rPr>
        <w:t>Ashoka</w:t>
      </w:r>
      <w:r w:rsidR="00627133">
        <w:rPr>
          <w:rFonts w:ascii="Times New Roman" w:hAnsi="Times New Roman"/>
          <w:color w:val="222222"/>
          <w:sz w:val="23"/>
          <w:szCs w:val="23"/>
          <w:shd w:val="clear" w:color="auto" w:fill="FFFFFF"/>
        </w:rPr>
        <w:t xml:space="preserve"> R</w:t>
      </w:r>
      <w:r w:rsidR="00627133" w:rsidRPr="00627133">
        <w:rPr>
          <w:rFonts w:ascii="Times New Roman" w:hAnsi="Times New Roman"/>
          <w:color w:val="222222"/>
          <w:sz w:val="23"/>
          <w:szCs w:val="23"/>
          <w:shd w:val="clear" w:color="auto" w:fill="FFFFFF"/>
        </w:rPr>
        <w:t>esidency Najafgarh, New Delhi-110043, Tuda mandi</w:t>
      </w:r>
      <w:r w:rsidR="00627133">
        <w:rPr>
          <w:rFonts w:ascii="Times New Roman" w:hAnsi="Times New Roman"/>
          <w:color w:val="222222"/>
          <w:sz w:val="23"/>
          <w:szCs w:val="23"/>
          <w:shd w:val="clear" w:color="auto" w:fill="FFFFFF"/>
        </w:rPr>
        <w:t xml:space="preserve">, </w:t>
      </w:r>
      <w:r w:rsidR="00627133" w:rsidRPr="00627133">
        <w:rPr>
          <w:rFonts w:ascii="Times New Roman" w:hAnsi="Times New Roman"/>
          <w:color w:val="222222"/>
          <w:sz w:val="23"/>
          <w:szCs w:val="23"/>
          <w:shd w:val="clear" w:color="auto" w:fill="FFFFFF"/>
        </w:rPr>
        <w:t>Delhi-110043</w:t>
      </w:r>
      <w:r w:rsidR="00057D26" w:rsidRPr="00627133">
        <w:rPr>
          <w:rFonts w:ascii="Times New Roman" w:hAnsi="Times New Roman"/>
          <w:sz w:val="23"/>
          <w:szCs w:val="23"/>
        </w:rPr>
        <w:t>.</w:t>
      </w:r>
    </w:p>
    <w:p w14:paraId="25DCA17C" w14:textId="77777777" w:rsidR="000079A3" w:rsidRDefault="00BD70EC" w:rsidP="000079A3">
      <w:pPr>
        <w:pStyle w:val="NoSpacing"/>
        <w:numPr>
          <w:ilvl w:val="0"/>
          <w:numId w:val="14"/>
        </w:numPr>
        <w:jc w:val="both"/>
        <w:rPr>
          <w:rFonts w:ascii="Times New Roman" w:hAnsi="Times New Roman"/>
          <w:b/>
          <w:bCs/>
          <w:sz w:val="23"/>
          <w:szCs w:val="23"/>
        </w:rPr>
      </w:pPr>
      <w:r w:rsidRPr="00A842D8">
        <w:rPr>
          <w:rFonts w:ascii="Times New Roman" w:hAnsi="Times New Roman"/>
          <w:sz w:val="23"/>
          <w:szCs w:val="23"/>
        </w:rPr>
        <w:lastRenderedPageBreak/>
        <w:t>SHO, Police Station, Najafgarh, Delhi-110043</w:t>
      </w:r>
      <w:r w:rsidR="00332646">
        <w:rPr>
          <w:rFonts w:ascii="Times New Roman" w:hAnsi="Times New Roman"/>
          <w:sz w:val="23"/>
          <w:szCs w:val="23"/>
        </w:rPr>
        <w:t>-w.r.t DD No.10A Police Station Najafgarh, New Delhi-110043-</w:t>
      </w:r>
      <w:r w:rsidR="00332646" w:rsidRPr="00332646">
        <w:rPr>
          <w:rFonts w:ascii="Times New Roman" w:hAnsi="Times New Roman"/>
          <w:b/>
          <w:bCs/>
          <w:sz w:val="23"/>
          <w:szCs w:val="23"/>
        </w:rPr>
        <w:t xml:space="preserve">for information. </w:t>
      </w:r>
    </w:p>
    <w:p w14:paraId="59D4AE5B" w14:textId="77777777" w:rsidR="000079A3" w:rsidRDefault="000079A3" w:rsidP="000079A3">
      <w:pPr>
        <w:pStyle w:val="NoSpacing"/>
        <w:ind w:left="720"/>
        <w:jc w:val="both"/>
        <w:rPr>
          <w:rFonts w:ascii="Times New Roman" w:hAnsi="Times New Roman"/>
          <w:b/>
          <w:bCs/>
          <w:sz w:val="23"/>
          <w:szCs w:val="23"/>
        </w:rPr>
      </w:pPr>
    </w:p>
    <w:p w14:paraId="04CE1BC2" w14:textId="2FC4D3EC" w:rsidR="000079A3" w:rsidRPr="000079A3" w:rsidRDefault="000079A3" w:rsidP="000079A3">
      <w:pPr>
        <w:pStyle w:val="NoSpacing"/>
        <w:numPr>
          <w:ilvl w:val="0"/>
          <w:numId w:val="14"/>
        </w:numPr>
        <w:jc w:val="both"/>
        <w:rPr>
          <w:rFonts w:ascii="Times New Roman" w:hAnsi="Times New Roman"/>
          <w:b/>
          <w:bCs/>
          <w:sz w:val="23"/>
          <w:szCs w:val="23"/>
        </w:rPr>
      </w:pPr>
      <w:r w:rsidRPr="000079A3">
        <w:rPr>
          <w:rFonts w:ascii="Times New Roman" w:hAnsi="Times New Roman"/>
          <w:sz w:val="23"/>
          <w:szCs w:val="23"/>
        </w:rPr>
        <w:t xml:space="preserve">Registrar, Karnataka Medical Council, 16/6, Miller Tank </w:t>
      </w:r>
      <w:r>
        <w:rPr>
          <w:rFonts w:ascii="Times New Roman" w:hAnsi="Times New Roman"/>
          <w:sz w:val="23"/>
          <w:szCs w:val="23"/>
        </w:rPr>
        <w:t>Bed</w:t>
      </w:r>
      <w:r w:rsidRPr="000079A3">
        <w:rPr>
          <w:rFonts w:ascii="Times New Roman" w:hAnsi="Times New Roman"/>
          <w:sz w:val="23"/>
          <w:szCs w:val="23"/>
        </w:rPr>
        <w:t xml:space="preserve"> Road, Vasanth Nagar, Banglauru, Karnatak</w:t>
      </w:r>
      <w:r>
        <w:rPr>
          <w:rFonts w:ascii="Times New Roman" w:hAnsi="Times New Roman"/>
          <w:sz w:val="23"/>
          <w:szCs w:val="23"/>
        </w:rPr>
        <w:t>a</w:t>
      </w:r>
      <w:r w:rsidRPr="000079A3">
        <w:rPr>
          <w:rFonts w:ascii="Times New Roman" w:hAnsi="Times New Roman"/>
          <w:sz w:val="23"/>
          <w:szCs w:val="23"/>
        </w:rPr>
        <w:t xml:space="preserve"> 560052</w:t>
      </w:r>
      <w:r>
        <w:rPr>
          <w:rFonts w:ascii="Times New Roman" w:hAnsi="Times New Roman"/>
          <w:sz w:val="23"/>
          <w:szCs w:val="23"/>
        </w:rPr>
        <w:t xml:space="preserve"> (</w:t>
      </w:r>
      <w:r>
        <w:rPr>
          <w:rFonts w:ascii="Times New Roman" w:hAnsi="Times New Roman"/>
          <w:b/>
          <w:bCs/>
          <w:sz w:val="23"/>
          <w:szCs w:val="23"/>
        </w:rPr>
        <w:t>Dr. Ajay Kumar Singh is also registered with the Karnataka Medical Council under registration No.523257 dated 16.08.2019)</w:t>
      </w:r>
      <w:r w:rsidRPr="000079A3">
        <w:rPr>
          <w:rFonts w:ascii="Times New Roman" w:hAnsi="Times New Roman"/>
          <w:sz w:val="23"/>
          <w:szCs w:val="23"/>
        </w:rPr>
        <w:t xml:space="preserve">- </w:t>
      </w:r>
      <w:r w:rsidRPr="000079A3">
        <w:rPr>
          <w:rFonts w:ascii="Times New Roman" w:hAnsi="Times New Roman"/>
          <w:b/>
          <w:sz w:val="23"/>
          <w:szCs w:val="23"/>
        </w:rPr>
        <w:t>for information &amp; necessary action.</w:t>
      </w:r>
    </w:p>
    <w:p w14:paraId="19C8B110" w14:textId="77777777" w:rsidR="000079A3" w:rsidRDefault="000079A3" w:rsidP="000079A3">
      <w:pPr>
        <w:pStyle w:val="NoSpacing"/>
      </w:pPr>
    </w:p>
    <w:p w14:paraId="66EFD4EF" w14:textId="0A63D9BB" w:rsidR="000079A3" w:rsidRPr="00332646" w:rsidRDefault="000079A3" w:rsidP="00332646">
      <w:pPr>
        <w:pStyle w:val="NoSpacing"/>
        <w:numPr>
          <w:ilvl w:val="0"/>
          <w:numId w:val="14"/>
        </w:numPr>
        <w:jc w:val="both"/>
        <w:rPr>
          <w:rFonts w:ascii="Times New Roman" w:hAnsi="Times New Roman"/>
          <w:b/>
          <w:bCs/>
          <w:sz w:val="23"/>
          <w:szCs w:val="23"/>
        </w:rPr>
      </w:pPr>
      <w:r>
        <w:rPr>
          <w:rFonts w:ascii="Times New Roman" w:hAnsi="Times New Roman"/>
          <w:sz w:val="23"/>
          <w:szCs w:val="23"/>
        </w:rPr>
        <w:t xml:space="preserve">National Medical Commission, Pocket-14, Sector-8, Dwarka, Phase-1, New Delhi-110077-for information &amp; necessary action. </w:t>
      </w:r>
    </w:p>
    <w:p w14:paraId="072FA5CF" w14:textId="77777777" w:rsidR="00057D26" w:rsidRPr="00A842D8" w:rsidRDefault="00057D26" w:rsidP="00057D26">
      <w:pPr>
        <w:pStyle w:val="PlainText"/>
        <w:ind w:left="5760" w:right="-1" w:firstLine="720"/>
        <w:jc w:val="both"/>
        <w:rPr>
          <w:rFonts w:ascii="Times New Roman" w:hAnsi="Times New Roman"/>
          <w:sz w:val="23"/>
          <w:szCs w:val="23"/>
        </w:rPr>
      </w:pPr>
    </w:p>
    <w:p w14:paraId="49F8A3D5" w14:textId="77777777" w:rsidR="00057D26" w:rsidRPr="00A842D8" w:rsidRDefault="00057D26" w:rsidP="00057D26">
      <w:pPr>
        <w:pStyle w:val="PlainText"/>
        <w:ind w:left="5760" w:right="-1" w:firstLine="720"/>
        <w:jc w:val="both"/>
        <w:rPr>
          <w:rFonts w:ascii="Times New Roman" w:hAnsi="Times New Roman"/>
          <w:sz w:val="23"/>
          <w:szCs w:val="23"/>
        </w:rPr>
      </w:pPr>
    </w:p>
    <w:p w14:paraId="62B1ED9B" w14:textId="2C298859" w:rsidR="00057D26" w:rsidRPr="00A842D8" w:rsidRDefault="000079A3" w:rsidP="00057D26">
      <w:pPr>
        <w:pStyle w:val="PlainText"/>
        <w:ind w:left="5760" w:right="-1" w:firstLine="720"/>
        <w:jc w:val="both"/>
        <w:rPr>
          <w:rFonts w:ascii="Times New Roman" w:hAnsi="Times New Roman"/>
          <w:sz w:val="23"/>
          <w:szCs w:val="23"/>
        </w:rPr>
      </w:pPr>
      <w:r>
        <w:rPr>
          <w:rFonts w:ascii="Times New Roman" w:hAnsi="Times New Roman"/>
          <w:sz w:val="23"/>
          <w:szCs w:val="23"/>
        </w:rPr>
        <w:t xml:space="preserve">             </w:t>
      </w:r>
      <w:r w:rsidR="00057D26" w:rsidRPr="00A842D8">
        <w:rPr>
          <w:rFonts w:ascii="Times New Roman" w:hAnsi="Times New Roman"/>
          <w:sz w:val="23"/>
          <w:szCs w:val="23"/>
        </w:rPr>
        <w:t>(Dr. Girish Tyagi)</w:t>
      </w:r>
    </w:p>
    <w:p w14:paraId="5EF53B3C" w14:textId="0A878A64" w:rsidR="00057D26" w:rsidRPr="00A842D8" w:rsidRDefault="00057D26" w:rsidP="00057D26">
      <w:pPr>
        <w:pStyle w:val="NoSpacing"/>
        <w:spacing w:line="360" w:lineRule="auto"/>
        <w:ind w:right="-1"/>
        <w:jc w:val="both"/>
        <w:rPr>
          <w:rFonts w:ascii="Times New Roman" w:hAnsi="Times New Roman"/>
          <w:sz w:val="23"/>
          <w:szCs w:val="23"/>
        </w:rPr>
      </w:pPr>
      <w:r w:rsidRPr="00A842D8">
        <w:rPr>
          <w:rFonts w:ascii="Times New Roman" w:hAnsi="Times New Roman"/>
          <w:sz w:val="23"/>
          <w:szCs w:val="23"/>
        </w:rPr>
        <w:tab/>
      </w:r>
      <w:r w:rsidRPr="00A842D8">
        <w:rPr>
          <w:rFonts w:ascii="Times New Roman" w:hAnsi="Times New Roman"/>
          <w:sz w:val="23"/>
          <w:szCs w:val="23"/>
        </w:rPr>
        <w:tab/>
      </w:r>
      <w:r w:rsidRPr="00A842D8">
        <w:rPr>
          <w:rFonts w:ascii="Times New Roman" w:hAnsi="Times New Roman"/>
          <w:sz w:val="23"/>
          <w:szCs w:val="23"/>
        </w:rPr>
        <w:tab/>
      </w:r>
      <w:r w:rsidRPr="00A842D8">
        <w:rPr>
          <w:rFonts w:ascii="Times New Roman" w:hAnsi="Times New Roman"/>
          <w:sz w:val="23"/>
          <w:szCs w:val="23"/>
        </w:rPr>
        <w:tab/>
      </w:r>
      <w:r w:rsidRPr="00A842D8">
        <w:rPr>
          <w:rFonts w:ascii="Times New Roman" w:hAnsi="Times New Roman"/>
          <w:sz w:val="23"/>
          <w:szCs w:val="23"/>
        </w:rPr>
        <w:tab/>
      </w:r>
      <w:r w:rsidRPr="00A842D8">
        <w:rPr>
          <w:rFonts w:ascii="Times New Roman" w:hAnsi="Times New Roman"/>
          <w:sz w:val="23"/>
          <w:szCs w:val="23"/>
        </w:rPr>
        <w:tab/>
        <w:t xml:space="preserve">                                         </w:t>
      </w:r>
      <w:r w:rsidR="000079A3">
        <w:rPr>
          <w:rFonts w:ascii="Times New Roman" w:hAnsi="Times New Roman"/>
          <w:sz w:val="23"/>
          <w:szCs w:val="23"/>
        </w:rPr>
        <w:t xml:space="preserve">            </w:t>
      </w:r>
      <w:r w:rsidRPr="00A842D8">
        <w:rPr>
          <w:rFonts w:ascii="Times New Roman" w:hAnsi="Times New Roman"/>
          <w:sz w:val="23"/>
          <w:szCs w:val="23"/>
        </w:rPr>
        <w:t xml:space="preserve">Secretary </w:t>
      </w:r>
    </w:p>
    <w:p w14:paraId="00EE442B" w14:textId="77777777" w:rsidR="00057D26" w:rsidRDefault="00057D26" w:rsidP="00057D26">
      <w:pPr>
        <w:spacing w:line="360" w:lineRule="auto"/>
        <w:rPr>
          <w:sz w:val="21"/>
          <w:szCs w:val="21"/>
        </w:rPr>
      </w:pPr>
      <w:r w:rsidRPr="00057D26">
        <w:rPr>
          <w:sz w:val="21"/>
          <w:szCs w:val="21"/>
        </w:rPr>
        <w:t xml:space="preserve"> </w:t>
      </w:r>
    </w:p>
    <w:sectPr w:rsidR="00057D26" w:rsidSect="001739D4">
      <w:footerReference w:type="default" r:id="rId8"/>
      <w:pgSz w:w="11907" w:h="16840" w:code="9"/>
      <w:pgMar w:top="1276" w:right="1134" w:bottom="1276" w:left="181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3B758" w14:textId="77777777" w:rsidR="00FF12FE" w:rsidRDefault="00FF12FE" w:rsidP="00A02D75">
      <w:r>
        <w:separator/>
      </w:r>
    </w:p>
  </w:endnote>
  <w:endnote w:type="continuationSeparator" w:id="0">
    <w:p w14:paraId="192A1CAA" w14:textId="77777777" w:rsidR="00FF12FE" w:rsidRDefault="00FF12FE" w:rsidP="00A02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3267720"/>
      <w:docPartObj>
        <w:docPartGallery w:val="Page Numbers (Bottom of Page)"/>
        <w:docPartUnique/>
      </w:docPartObj>
    </w:sdtPr>
    <w:sdtEndPr>
      <w:rPr>
        <w:rFonts w:ascii="Verdana" w:hAnsi="Verdana"/>
        <w:noProof/>
        <w:sz w:val="23"/>
        <w:szCs w:val="23"/>
      </w:rPr>
    </w:sdtEndPr>
    <w:sdtContent>
      <w:p w14:paraId="615AED94" w14:textId="601D2580" w:rsidR="002F11AE" w:rsidRPr="002F11AE" w:rsidRDefault="005B42AD">
        <w:pPr>
          <w:pStyle w:val="Footer"/>
          <w:jc w:val="center"/>
          <w:rPr>
            <w:rFonts w:ascii="Verdana" w:hAnsi="Verdana"/>
            <w:sz w:val="23"/>
            <w:szCs w:val="23"/>
          </w:rPr>
        </w:pPr>
        <w:r w:rsidRPr="002F11AE">
          <w:rPr>
            <w:rFonts w:ascii="Verdana" w:hAnsi="Verdana"/>
            <w:sz w:val="23"/>
            <w:szCs w:val="23"/>
          </w:rPr>
          <w:fldChar w:fldCharType="begin"/>
        </w:r>
        <w:r w:rsidR="002F11AE" w:rsidRPr="002F11AE">
          <w:rPr>
            <w:rFonts w:ascii="Verdana" w:hAnsi="Verdana"/>
            <w:sz w:val="23"/>
            <w:szCs w:val="23"/>
          </w:rPr>
          <w:instrText xml:space="preserve"> PAGE   \* MERGEFORMAT </w:instrText>
        </w:r>
        <w:r w:rsidRPr="002F11AE">
          <w:rPr>
            <w:rFonts w:ascii="Verdana" w:hAnsi="Verdana"/>
            <w:sz w:val="23"/>
            <w:szCs w:val="23"/>
          </w:rPr>
          <w:fldChar w:fldCharType="separate"/>
        </w:r>
        <w:r w:rsidR="00B02067">
          <w:rPr>
            <w:rFonts w:ascii="Verdana" w:hAnsi="Verdana"/>
            <w:noProof/>
            <w:sz w:val="23"/>
            <w:szCs w:val="23"/>
          </w:rPr>
          <w:t>5</w:t>
        </w:r>
        <w:r w:rsidRPr="002F11AE">
          <w:rPr>
            <w:rFonts w:ascii="Verdana" w:hAnsi="Verdana"/>
            <w:noProof/>
            <w:sz w:val="23"/>
            <w:szCs w:val="23"/>
          </w:rPr>
          <w:fldChar w:fldCharType="end"/>
        </w:r>
        <w:r w:rsidR="00184B08">
          <w:rPr>
            <w:rFonts w:ascii="Verdana" w:hAnsi="Verdana"/>
            <w:noProof/>
            <w:sz w:val="23"/>
            <w:szCs w:val="23"/>
          </w:rPr>
          <w:t>/</w:t>
        </w:r>
        <w:r w:rsidR="000079A3">
          <w:rPr>
            <w:rFonts w:ascii="Verdana" w:hAnsi="Verdana"/>
            <w:noProof/>
            <w:sz w:val="23"/>
            <w:szCs w:val="23"/>
          </w:rPr>
          <w:t>6</w:t>
        </w:r>
      </w:p>
    </w:sdtContent>
  </w:sdt>
  <w:p w14:paraId="78591FB4" w14:textId="77777777" w:rsidR="002F11AE" w:rsidRDefault="002F1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9D127" w14:textId="77777777" w:rsidR="00FF12FE" w:rsidRDefault="00FF12FE" w:rsidP="00A02D75">
      <w:r>
        <w:separator/>
      </w:r>
    </w:p>
  </w:footnote>
  <w:footnote w:type="continuationSeparator" w:id="0">
    <w:p w14:paraId="7186A98E" w14:textId="77777777" w:rsidR="00FF12FE" w:rsidRDefault="00FF12FE" w:rsidP="00A02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6177F"/>
    <w:multiLevelType w:val="hybridMultilevel"/>
    <w:tmpl w:val="90B046E0"/>
    <w:lvl w:ilvl="0" w:tplc="2E782EE0">
      <w:start w:val="1"/>
      <w:numFmt w:val="decimal"/>
      <w:lvlText w:val="%1)"/>
      <w:lvlJc w:val="left"/>
      <w:pPr>
        <w:ind w:left="1636" w:hanging="360"/>
      </w:pPr>
      <w:rPr>
        <w:rFonts w:hint="default"/>
      </w:rPr>
    </w:lvl>
    <w:lvl w:ilvl="1" w:tplc="40090019" w:tentative="1">
      <w:start w:val="1"/>
      <w:numFmt w:val="lowerLetter"/>
      <w:lvlText w:val="%2."/>
      <w:lvlJc w:val="left"/>
      <w:pPr>
        <w:ind w:left="2356" w:hanging="360"/>
      </w:pPr>
    </w:lvl>
    <w:lvl w:ilvl="2" w:tplc="4009001B" w:tentative="1">
      <w:start w:val="1"/>
      <w:numFmt w:val="lowerRoman"/>
      <w:lvlText w:val="%3."/>
      <w:lvlJc w:val="right"/>
      <w:pPr>
        <w:ind w:left="3076" w:hanging="180"/>
      </w:pPr>
    </w:lvl>
    <w:lvl w:ilvl="3" w:tplc="4009000F" w:tentative="1">
      <w:start w:val="1"/>
      <w:numFmt w:val="decimal"/>
      <w:lvlText w:val="%4."/>
      <w:lvlJc w:val="left"/>
      <w:pPr>
        <w:ind w:left="3796" w:hanging="360"/>
      </w:pPr>
    </w:lvl>
    <w:lvl w:ilvl="4" w:tplc="40090019" w:tentative="1">
      <w:start w:val="1"/>
      <w:numFmt w:val="lowerLetter"/>
      <w:lvlText w:val="%5."/>
      <w:lvlJc w:val="left"/>
      <w:pPr>
        <w:ind w:left="4516" w:hanging="360"/>
      </w:pPr>
    </w:lvl>
    <w:lvl w:ilvl="5" w:tplc="4009001B" w:tentative="1">
      <w:start w:val="1"/>
      <w:numFmt w:val="lowerRoman"/>
      <w:lvlText w:val="%6."/>
      <w:lvlJc w:val="right"/>
      <w:pPr>
        <w:ind w:left="5236" w:hanging="180"/>
      </w:pPr>
    </w:lvl>
    <w:lvl w:ilvl="6" w:tplc="4009000F" w:tentative="1">
      <w:start w:val="1"/>
      <w:numFmt w:val="decimal"/>
      <w:lvlText w:val="%7."/>
      <w:lvlJc w:val="left"/>
      <w:pPr>
        <w:ind w:left="5956" w:hanging="360"/>
      </w:pPr>
    </w:lvl>
    <w:lvl w:ilvl="7" w:tplc="40090019" w:tentative="1">
      <w:start w:val="1"/>
      <w:numFmt w:val="lowerLetter"/>
      <w:lvlText w:val="%8."/>
      <w:lvlJc w:val="left"/>
      <w:pPr>
        <w:ind w:left="6676" w:hanging="360"/>
      </w:pPr>
    </w:lvl>
    <w:lvl w:ilvl="8" w:tplc="4009001B" w:tentative="1">
      <w:start w:val="1"/>
      <w:numFmt w:val="lowerRoman"/>
      <w:lvlText w:val="%9."/>
      <w:lvlJc w:val="right"/>
      <w:pPr>
        <w:ind w:left="7396" w:hanging="180"/>
      </w:pPr>
    </w:lvl>
  </w:abstractNum>
  <w:abstractNum w:abstractNumId="1" w15:restartNumberingAfterBreak="0">
    <w:nsid w:val="12173913"/>
    <w:multiLevelType w:val="hybridMultilevel"/>
    <w:tmpl w:val="E942246A"/>
    <w:lvl w:ilvl="0" w:tplc="3F3C41C6">
      <w:start w:val="1"/>
      <w:numFmt w:val="decimal"/>
      <w:lvlText w:val="%1)"/>
      <w:lvlJc w:val="left"/>
      <w:pPr>
        <w:ind w:left="720" w:hanging="360"/>
      </w:pPr>
      <w:rPr>
        <w:rFonts w:ascii="Times New Roman" w:hAnsi="Times New Roman" w:cs="Times New Roman" w:hint="default"/>
        <w:b w:val="0"/>
        <w:bCs/>
        <w:i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A1E2D20"/>
    <w:multiLevelType w:val="hybridMultilevel"/>
    <w:tmpl w:val="D124E14A"/>
    <w:lvl w:ilvl="0" w:tplc="7614817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1376D79"/>
    <w:multiLevelType w:val="hybridMultilevel"/>
    <w:tmpl w:val="9C84178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1B71C79"/>
    <w:multiLevelType w:val="hybridMultilevel"/>
    <w:tmpl w:val="15969B2A"/>
    <w:lvl w:ilvl="0" w:tplc="127C9A5A">
      <w:start w:val="1"/>
      <w:numFmt w:val="decimal"/>
      <w:lvlText w:val="%1)"/>
      <w:lvlJc w:val="left"/>
      <w:pPr>
        <w:ind w:left="1636" w:hanging="360"/>
      </w:pPr>
      <w:rPr>
        <w:rFonts w:hint="default"/>
      </w:rPr>
    </w:lvl>
    <w:lvl w:ilvl="1" w:tplc="40090019" w:tentative="1">
      <w:start w:val="1"/>
      <w:numFmt w:val="lowerLetter"/>
      <w:lvlText w:val="%2."/>
      <w:lvlJc w:val="left"/>
      <w:pPr>
        <w:ind w:left="2356" w:hanging="360"/>
      </w:pPr>
    </w:lvl>
    <w:lvl w:ilvl="2" w:tplc="4009001B" w:tentative="1">
      <w:start w:val="1"/>
      <w:numFmt w:val="lowerRoman"/>
      <w:lvlText w:val="%3."/>
      <w:lvlJc w:val="right"/>
      <w:pPr>
        <w:ind w:left="3076" w:hanging="180"/>
      </w:pPr>
    </w:lvl>
    <w:lvl w:ilvl="3" w:tplc="4009000F" w:tentative="1">
      <w:start w:val="1"/>
      <w:numFmt w:val="decimal"/>
      <w:lvlText w:val="%4."/>
      <w:lvlJc w:val="left"/>
      <w:pPr>
        <w:ind w:left="3796" w:hanging="360"/>
      </w:pPr>
    </w:lvl>
    <w:lvl w:ilvl="4" w:tplc="40090019" w:tentative="1">
      <w:start w:val="1"/>
      <w:numFmt w:val="lowerLetter"/>
      <w:lvlText w:val="%5."/>
      <w:lvlJc w:val="left"/>
      <w:pPr>
        <w:ind w:left="4516" w:hanging="360"/>
      </w:pPr>
    </w:lvl>
    <w:lvl w:ilvl="5" w:tplc="4009001B" w:tentative="1">
      <w:start w:val="1"/>
      <w:numFmt w:val="lowerRoman"/>
      <w:lvlText w:val="%6."/>
      <w:lvlJc w:val="right"/>
      <w:pPr>
        <w:ind w:left="5236" w:hanging="180"/>
      </w:pPr>
    </w:lvl>
    <w:lvl w:ilvl="6" w:tplc="4009000F" w:tentative="1">
      <w:start w:val="1"/>
      <w:numFmt w:val="decimal"/>
      <w:lvlText w:val="%7."/>
      <w:lvlJc w:val="left"/>
      <w:pPr>
        <w:ind w:left="5956" w:hanging="360"/>
      </w:pPr>
    </w:lvl>
    <w:lvl w:ilvl="7" w:tplc="40090019" w:tentative="1">
      <w:start w:val="1"/>
      <w:numFmt w:val="lowerLetter"/>
      <w:lvlText w:val="%8."/>
      <w:lvlJc w:val="left"/>
      <w:pPr>
        <w:ind w:left="6676" w:hanging="360"/>
      </w:pPr>
    </w:lvl>
    <w:lvl w:ilvl="8" w:tplc="4009001B" w:tentative="1">
      <w:start w:val="1"/>
      <w:numFmt w:val="lowerRoman"/>
      <w:lvlText w:val="%9."/>
      <w:lvlJc w:val="right"/>
      <w:pPr>
        <w:ind w:left="7396" w:hanging="180"/>
      </w:pPr>
    </w:lvl>
  </w:abstractNum>
  <w:abstractNum w:abstractNumId="5" w15:restartNumberingAfterBreak="0">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6" w15:restartNumberingAfterBreak="0">
    <w:nsid w:val="31925FDB"/>
    <w:multiLevelType w:val="hybridMultilevel"/>
    <w:tmpl w:val="7C72AB4C"/>
    <w:lvl w:ilvl="0" w:tplc="9AE23D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C553001"/>
    <w:multiLevelType w:val="hybridMultilevel"/>
    <w:tmpl w:val="52805ABC"/>
    <w:lvl w:ilvl="0" w:tplc="8604E0D8">
      <w:start w:val="1"/>
      <w:numFmt w:val="decimal"/>
      <w:lvlText w:val="%1)"/>
      <w:lvlJc w:val="left"/>
      <w:pPr>
        <w:ind w:left="1636" w:hanging="360"/>
      </w:pPr>
      <w:rPr>
        <w:rFonts w:hint="default"/>
      </w:rPr>
    </w:lvl>
    <w:lvl w:ilvl="1" w:tplc="40090019" w:tentative="1">
      <w:start w:val="1"/>
      <w:numFmt w:val="lowerLetter"/>
      <w:lvlText w:val="%2."/>
      <w:lvlJc w:val="left"/>
      <w:pPr>
        <w:ind w:left="2356" w:hanging="360"/>
      </w:pPr>
    </w:lvl>
    <w:lvl w:ilvl="2" w:tplc="4009001B" w:tentative="1">
      <w:start w:val="1"/>
      <w:numFmt w:val="lowerRoman"/>
      <w:lvlText w:val="%3."/>
      <w:lvlJc w:val="right"/>
      <w:pPr>
        <w:ind w:left="3076" w:hanging="180"/>
      </w:pPr>
    </w:lvl>
    <w:lvl w:ilvl="3" w:tplc="4009000F" w:tentative="1">
      <w:start w:val="1"/>
      <w:numFmt w:val="decimal"/>
      <w:lvlText w:val="%4."/>
      <w:lvlJc w:val="left"/>
      <w:pPr>
        <w:ind w:left="3796" w:hanging="360"/>
      </w:pPr>
    </w:lvl>
    <w:lvl w:ilvl="4" w:tplc="40090019" w:tentative="1">
      <w:start w:val="1"/>
      <w:numFmt w:val="lowerLetter"/>
      <w:lvlText w:val="%5."/>
      <w:lvlJc w:val="left"/>
      <w:pPr>
        <w:ind w:left="4516" w:hanging="360"/>
      </w:pPr>
    </w:lvl>
    <w:lvl w:ilvl="5" w:tplc="4009001B" w:tentative="1">
      <w:start w:val="1"/>
      <w:numFmt w:val="lowerRoman"/>
      <w:lvlText w:val="%6."/>
      <w:lvlJc w:val="right"/>
      <w:pPr>
        <w:ind w:left="5236" w:hanging="180"/>
      </w:pPr>
    </w:lvl>
    <w:lvl w:ilvl="6" w:tplc="4009000F" w:tentative="1">
      <w:start w:val="1"/>
      <w:numFmt w:val="decimal"/>
      <w:lvlText w:val="%7."/>
      <w:lvlJc w:val="left"/>
      <w:pPr>
        <w:ind w:left="5956" w:hanging="360"/>
      </w:pPr>
    </w:lvl>
    <w:lvl w:ilvl="7" w:tplc="40090019" w:tentative="1">
      <w:start w:val="1"/>
      <w:numFmt w:val="lowerLetter"/>
      <w:lvlText w:val="%8."/>
      <w:lvlJc w:val="left"/>
      <w:pPr>
        <w:ind w:left="6676" w:hanging="360"/>
      </w:pPr>
    </w:lvl>
    <w:lvl w:ilvl="8" w:tplc="4009001B" w:tentative="1">
      <w:start w:val="1"/>
      <w:numFmt w:val="lowerRoman"/>
      <w:lvlText w:val="%9."/>
      <w:lvlJc w:val="right"/>
      <w:pPr>
        <w:ind w:left="7396" w:hanging="180"/>
      </w:pPr>
    </w:lvl>
  </w:abstractNum>
  <w:abstractNum w:abstractNumId="8" w15:restartNumberingAfterBreak="0">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63E4177"/>
    <w:multiLevelType w:val="hybridMultilevel"/>
    <w:tmpl w:val="884C546A"/>
    <w:lvl w:ilvl="0" w:tplc="0409000F">
      <w:start w:val="1"/>
      <w:numFmt w:val="decimal"/>
      <w:lvlText w:val="%1."/>
      <w:lvlJc w:val="left"/>
      <w:pPr>
        <w:ind w:left="1014" w:hanging="360"/>
      </w:pPr>
    </w:lvl>
    <w:lvl w:ilvl="1" w:tplc="04090019" w:tentative="1">
      <w:start w:val="1"/>
      <w:numFmt w:val="lowerLetter"/>
      <w:lvlText w:val="%2."/>
      <w:lvlJc w:val="left"/>
      <w:pPr>
        <w:ind w:left="1734" w:hanging="360"/>
      </w:pPr>
    </w:lvl>
    <w:lvl w:ilvl="2" w:tplc="0409001B" w:tentative="1">
      <w:start w:val="1"/>
      <w:numFmt w:val="lowerRoman"/>
      <w:lvlText w:val="%3."/>
      <w:lvlJc w:val="right"/>
      <w:pPr>
        <w:ind w:left="2454" w:hanging="180"/>
      </w:pPr>
    </w:lvl>
    <w:lvl w:ilvl="3" w:tplc="0409000F" w:tentative="1">
      <w:start w:val="1"/>
      <w:numFmt w:val="decimal"/>
      <w:lvlText w:val="%4."/>
      <w:lvlJc w:val="left"/>
      <w:pPr>
        <w:ind w:left="3174" w:hanging="360"/>
      </w:pPr>
    </w:lvl>
    <w:lvl w:ilvl="4" w:tplc="04090019" w:tentative="1">
      <w:start w:val="1"/>
      <w:numFmt w:val="lowerLetter"/>
      <w:lvlText w:val="%5."/>
      <w:lvlJc w:val="left"/>
      <w:pPr>
        <w:ind w:left="3894" w:hanging="360"/>
      </w:pPr>
    </w:lvl>
    <w:lvl w:ilvl="5" w:tplc="0409001B" w:tentative="1">
      <w:start w:val="1"/>
      <w:numFmt w:val="lowerRoman"/>
      <w:lvlText w:val="%6."/>
      <w:lvlJc w:val="right"/>
      <w:pPr>
        <w:ind w:left="4614" w:hanging="180"/>
      </w:pPr>
    </w:lvl>
    <w:lvl w:ilvl="6" w:tplc="0409000F" w:tentative="1">
      <w:start w:val="1"/>
      <w:numFmt w:val="decimal"/>
      <w:lvlText w:val="%7."/>
      <w:lvlJc w:val="left"/>
      <w:pPr>
        <w:ind w:left="5334" w:hanging="360"/>
      </w:pPr>
    </w:lvl>
    <w:lvl w:ilvl="7" w:tplc="04090019" w:tentative="1">
      <w:start w:val="1"/>
      <w:numFmt w:val="lowerLetter"/>
      <w:lvlText w:val="%8."/>
      <w:lvlJc w:val="left"/>
      <w:pPr>
        <w:ind w:left="6054" w:hanging="360"/>
      </w:pPr>
    </w:lvl>
    <w:lvl w:ilvl="8" w:tplc="0409001B" w:tentative="1">
      <w:start w:val="1"/>
      <w:numFmt w:val="lowerRoman"/>
      <w:lvlText w:val="%9."/>
      <w:lvlJc w:val="right"/>
      <w:pPr>
        <w:ind w:left="6774" w:hanging="180"/>
      </w:pPr>
    </w:lvl>
  </w:abstractNum>
  <w:abstractNum w:abstractNumId="10" w15:restartNumberingAfterBreak="0">
    <w:nsid w:val="6E6D28C4"/>
    <w:multiLevelType w:val="hybridMultilevel"/>
    <w:tmpl w:val="A5E4A6F2"/>
    <w:lvl w:ilvl="0" w:tplc="2D100C98">
      <w:start w:val="1"/>
      <w:numFmt w:val="decimal"/>
      <w:lvlText w:val="%1)"/>
      <w:lvlJc w:val="left"/>
      <w:pPr>
        <w:ind w:left="720" w:hanging="360"/>
      </w:pPr>
      <w:rPr>
        <w:rFonts w:ascii="Verdana" w:eastAsiaTheme="minorEastAsia" w:hAnsi="Verdana" w:cs="Times New Roman"/>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15:restartNumberingAfterBreak="0">
    <w:nsid w:val="759A5446"/>
    <w:multiLevelType w:val="hybridMultilevel"/>
    <w:tmpl w:val="CEEA767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719569D"/>
    <w:multiLevelType w:val="hybridMultilevel"/>
    <w:tmpl w:val="919EBFA6"/>
    <w:lvl w:ilvl="0" w:tplc="1EA4EC02">
      <w:start w:val="1"/>
      <w:numFmt w:val="decimal"/>
      <w:lvlText w:val="%1)"/>
      <w:lvlJc w:val="left"/>
      <w:pPr>
        <w:ind w:left="1636" w:hanging="360"/>
      </w:pPr>
      <w:rPr>
        <w:rFonts w:hint="default"/>
      </w:rPr>
    </w:lvl>
    <w:lvl w:ilvl="1" w:tplc="40090019" w:tentative="1">
      <w:start w:val="1"/>
      <w:numFmt w:val="lowerLetter"/>
      <w:lvlText w:val="%2."/>
      <w:lvlJc w:val="left"/>
      <w:pPr>
        <w:ind w:left="2356" w:hanging="360"/>
      </w:pPr>
    </w:lvl>
    <w:lvl w:ilvl="2" w:tplc="4009001B" w:tentative="1">
      <w:start w:val="1"/>
      <w:numFmt w:val="lowerRoman"/>
      <w:lvlText w:val="%3."/>
      <w:lvlJc w:val="right"/>
      <w:pPr>
        <w:ind w:left="3076" w:hanging="180"/>
      </w:pPr>
    </w:lvl>
    <w:lvl w:ilvl="3" w:tplc="4009000F" w:tentative="1">
      <w:start w:val="1"/>
      <w:numFmt w:val="decimal"/>
      <w:lvlText w:val="%4."/>
      <w:lvlJc w:val="left"/>
      <w:pPr>
        <w:ind w:left="3796" w:hanging="360"/>
      </w:pPr>
    </w:lvl>
    <w:lvl w:ilvl="4" w:tplc="40090019" w:tentative="1">
      <w:start w:val="1"/>
      <w:numFmt w:val="lowerLetter"/>
      <w:lvlText w:val="%5."/>
      <w:lvlJc w:val="left"/>
      <w:pPr>
        <w:ind w:left="4516" w:hanging="360"/>
      </w:pPr>
    </w:lvl>
    <w:lvl w:ilvl="5" w:tplc="4009001B" w:tentative="1">
      <w:start w:val="1"/>
      <w:numFmt w:val="lowerRoman"/>
      <w:lvlText w:val="%6."/>
      <w:lvlJc w:val="right"/>
      <w:pPr>
        <w:ind w:left="5236" w:hanging="180"/>
      </w:pPr>
    </w:lvl>
    <w:lvl w:ilvl="6" w:tplc="4009000F" w:tentative="1">
      <w:start w:val="1"/>
      <w:numFmt w:val="decimal"/>
      <w:lvlText w:val="%7."/>
      <w:lvlJc w:val="left"/>
      <w:pPr>
        <w:ind w:left="5956" w:hanging="360"/>
      </w:pPr>
    </w:lvl>
    <w:lvl w:ilvl="7" w:tplc="40090019" w:tentative="1">
      <w:start w:val="1"/>
      <w:numFmt w:val="lowerLetter"/>
      <w:lvlText w:val="%8."/>
      <w:lvlJc w:val="left"/>
      <w:pPr>
        <w:ind w:left="6676" w:hanging="360"/>
      </w:pPr>
    </w:lvl>
    <w:lvl w:ilvl="8" w:tplc="4009001B" w:tentative="1">
      <w:start w:val="1"/>
      <w:numFmt w:val="lowerRoman"/>
      <w:lvlText w:val="%9."/>
      <w:lvlJc w:val="right"/>
      <w:pPr>
        <w:ind w:left="7396" w:hanging="180"/>
      </w:pPr>
    </w:lvl>
  </w:abstractNum>
  <w:abstractNum w:abstractNumId="14" w15:restartNumberingAfterBreak="0">
    <w:nsid w:val="7CE11F68"/>
    <w:multiLevelType w:val="hybridMultilevel"/>
    <w:tmpl w:val="4C44656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393549111">
    <w:abstractNumId w:val="8"/>
  </w:num>
  <w:num w:numId="2" w16cid:durableId="613950353">
    <w:abstractNumId w:val="11"/>
  </w:num>
  <w:num w:numId="3" w16cid:durableId="1562717865">
    <w:abstractNumId w:val="5"/>
  </w:num>
  <w:num w:numId="4" w16cid:durableId="597372079">
    <w:abstractNumId w:val="2"/>
  </w:num>
  <w:num w:numId="5" w16cid:durableId="324630778">
    <w:abstractNumId w:val="6"/>
  </w:num>
  <w:num w:numId="6" w16cid:durableId="835917395">
    <w:abstractNumId w:val="9"/>
  </w:num>
  <w:num w:numId="7" w16cid:durableId="933785799">
    <w:abstractNumId w:val="0"/>
  </w:num>
  <w:num w:numId="8" w16cid:durableId="1926845026">
    <w:abstractNumId w:val="13"/>
  </w:num>
  <w:num w:numId="9" w16cid:durableId="725638737">
    <w:abstractNumId w:val="7"/>
  </w:num>
  <w:num w:numId="10" w16cid:durableId="1907303525">
    <w:abstractNumId w:val="4"/>
  </w:num>
  <w:num w:numId="11" w16cid:durableId="985931917">
    <w:abstractNumId w:val="10"/>
  </w:num>
  <w:num w:numId="12" w16cid:durableId="1631475868">
    <w:abstractNumId w:val="14"/>
  </w:num>
  <w:num w:numId="13" w16cid:durableId="304941300">
    <w:abstractNumId w:val="12"/>
  </w:num>
  <w:num w:numId="14" w16cid:durableId="1082723308">
    <w:abstractNumId w:val="1"/>
  </w:num>
  <w:num w:numId="15" w16cid:durableId="12951422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02D75"/>
    <w:rsid w:val="0000040F"/>
    <w:rsid w:val="00000656"/>
    <w:rsid w:val="00002D4D"/>
    <w:rsid w:val="00004450"/>
    <w:rsid w:val="00004D54"/>
    <w:rsid w:val="00007048"/>
    <w:rsid w:val="000079A3"/>
    <w:rsid w:val="00007C9E"/>
    <w:rsid w:val="000134ED"/>
    <w:rsid w:val="00020848"/>
    <w:rsid w:val="00021C8C"/>
    <w:rsid w:val="00023303"/>
    <w:rsid w:val="000254D6"/>
    <w:rsid w:val="00025528"/>
    <w:rsid w:val="0003648C"/>
    <w:rsid w:val="00040939"/>
    <w:rsid w:val="00044C8E"/>
    <w:rsid w:val="00044E5B"/>
    <w:rsid w:val="00053115"/>
    <w:rsid w:val="0005362B"/>
    <w:rsid w:val="00053F29"/>
    <w:rsid w:val="00055002"/>
    <w:rsid w:val="00055861"/>
    <w:rsid w:val="00055A47"/>
    <w:rsid w:val="00056201"/>
    <w:rsid w:val="0005768C"/>
    <w:rsid w:val="00057D26"/>
    <w:rsid w:val="00060EA9"/>
    <w:rsid w:val="0006293C"/>
    <w:rsid w:val="00065249"/>
    <w:rsid w:val="00066791"/>
    <w:rsid w:val="00070319"/>
    <w:rsid w:val="000709A0"/>
    <w:rsid w:val="000737B9"/>
    <w:rsid w:val="00075B20"/>
    <w:rsid w:val="00083BB4"/>
    <w:rsid w:val="00084A69"/>
    <w:rsid w:val="0008632B"/>
    <w:rsid w:val="00090A8E"/>
    <w:rsid w:val="000B40A9"/>
    <w:rsid w:val="000B6022"/>
    <w:rsid w:val="000B6120"/>
    <w:rsid w:val="000B75E2"/>
    <w:rsid w:val="000C015E"/>
    <w:rsid w:val="000C18F1"/>
    <w:rsid w:val="000C3CBE"/>
    <w:rsid w:val="000C69DD"/>
    <w:rsid w:val="000C74EC"/>
    <w:rsid w:val="000D5841"/>
    <w:rsid w:val="000D5C9D"/>
    <w:rsid w:val="000E0331"/>
    <w:rsid w:val="000E1E63"/>
    <w:rsid w:val="000E4A6D"/>
    <w:rsid w:val="000E71A2"/>
    <w:rsid w:val="000E797E"/>
    <w:rsid w:val="000F263F"/>
    <w:rsid w:val="000F2C58"/>
    <w:rsid w:val="000F36CC"/>
    <w:rsid w:val="000F3B75"/>
    <w:rsid w:val="00102269"/>
    <w:rsid w:val="00103C70"/>
    <w:rsid w:val="00105A73"/>
    <w:rsid w:val="00111AC9"/>
    <w:rsid w:val="00116160"/>
    <w:rsid w:val="0012367F"/>
    <w:rsid w:val="00126D19"/>
    <w:rsid w:val="001277F1"/>
    <w:rsid w:val="00132855"/>
    <w:rsid w:val="00134A1F"/>
    <w:rsid w:val="001353A5"/>
    <w:rsid w:val="00154577"/>
    <w:rsid w:val="00161420"/>
    <w:rsid w:val="001648B8"/>
    <w:rsid w:val="00165687"/>
    <w:rsid w:val="0016663F"/>
    <w:rsid w:val="00166F8C"/>
    <w:rsid w:val="00167684"/>
    <w:rsid w:val="00170D49"/>
    <w:rsid w:val="00171B9F"/>
    <w:rsid w:val="001739D4"/>
    <w:rsid w:val="00183C73"/>
    <w:rsid w:val="00184B08"/>
    <w:rsid w:val="00185AA2"/>
    <w:rsid w:val="00185D74"/>
    <w:rsid w:val="001877CB"/>
    <w:rsid w:val="00190E73"/>
    <w:rsid w:val="00191214"/>
    <w:rsid w:val="001928C7"/>
    <w:rsid w:val="001935E9"/>
    <w:rsid w:val="001963C8"/>
    <w:rsid w:val="001A0695"/>
    <w:rsid w:val="001A2CFE"/>
    <w:rsid w:val="001A4758"/>
    <w:rsid w:val="001A5313"/>
    <w:rsid w:val="001A6A2C"/>
    <w:rsid w:val="001B1E40"/>
    <w:rsid w:val="001B2479"/>
    <w:rsid w:val="001B36A9"/>
    <w:rsid w:val="001B3D9B"/>
    <w:rsid w:val="001B51D3"/>
    <w:rsid w:val="001B5EB8"/>
    <w:rsid w:val="001B7CF9"/>
    <w:rsid w:val="001C1814"/>
    <w:rsid w:val="001C2ECF"/>
    <w:rsid w:val="001C4694"/>
    <w:rsid w:val="001C6B74"/>
    <w:rsid w:val="001D0A9F"/>
    <w:rsid w:val="001D1C4A"/>
    <w:rsid w:val="001D3771"/>
    <w:rsid w:val="001D3DC6"/>
    <w:rsid w:val="001D55C4"/>
    <w:rsid w:val="001D704C"/>
    <w:rsid w:val="001E42B7"/>
    <w:rsid w:val="001E462A"/>
    <w:rsid w:val="001E5CD5"/>
    <w:rsid w:val="001F1F13"/>
    <w:rsid w:val="001F4992"/>
    <w:rsid w:val="00203C79"/>
    <w:rsid w:val="0020722F"/>
    <w:rsid w:val="0020761C"/>
    <w:rsid w:val="002078B3"/>
    <w:rsid w:val="00207BE6"/>
    <w:rsid w:val="00210C70"/>
    <w:rsid w:val="002120D6"/>
    <w:rsid w:val="00213091"/>
    <w:rsid w:val="00215028"/>
    <w:rsid w:val="002202FF"/>
    <w:rsid w:val="00221BA9"/>
    <w:rsid w:val="0022565E"/>
    <w:rsid w:val="00227A24"/>
    <w:rsid w:val="00227D59"/>
    <w:rsid w:val="00231333"/>
    <w:rsid w:val="002366A7"/>
    <w:rsid w:val="00240405"/>
    <w:rsid w:val="002432D1"/>
    <w:rsid w:val="002434D7"/>
    <w:rsid w:val="0024520F"/>
    <w:rsid w:val="00246189"/>
    <w:rsid w:val="00246304"/>
    <w:rsid w:val="002547A8"/>
    <w:rsid w:val="00255080"/>
    <w:rsid w:val="00261114"/>
    <w:rsid w:val="0026228C"/>
    <w:rsid w:val="0026514F"/>
    <w:rsid w:val="0027013F"/>
    <w:rsid w:val="002731B7"/>
    <w:rsid w:val="00275A58"/>
    <w:rsid w:val="0028154A"/>
    <w:rsid w:val="00281D30"/>
    <w:rsid w:val="00282596"/>
    <w:rsid w:val="00286879"/>
    <w:rsid w:val="002913F4"/>
    <w:rsid w:val="00292463"/>
    <w:rsid w:val="002954CA"/>
    <w:rsid w:val="002A04E6"/>
    <w:rsid w:val="002A354D"/>
    <w:rsid w:val="002A3B97"/>
    <w:rsid w:val="002A60E5"/>
    <w:rsid w:val="002B1E4F"/>
    <w:rsid w:val="002B32CF"/>
    <w:rsid w:val="002B34C4"/>
    <w:rsid w:val="002D1DA7"/>
    <w:rsid w:val="002D239B"/>
    <w:rsid w:val="002D276A"/>
    <w:rsid w:val="002D3847"/>
    <w:rsid w:val="002D4C43"/>
    <w:rsid w:val="002E022A"/>
    <w:rsid w:val="002E1ECD"/>
    <w:rsid w:val="002E5257"/>
    <w:rsid w:val="002E52E2"/>
    <w:rsid w:val="002E6702"/>
    <w:rsid w:val="002E7A9F"/>
    <w:rsid w:val="002F11AE"/>
    <w:rsid w:val="002F6F63"/>
    <w:rsid w:val="002F7CB1"/>
    <w:rsid w:val="00300405"/>
    <w:rsid w:val="00300FE5"/>
    <w:rsid w:val="00311CFA"/>
    <w:rsid w:val="00312BB6"/>
    <w:rsid w:val="003145A1"/>
    <w:rsid w:val="003147C6"/>
    <w:rsid w:val="00314AD2"/>
    <w:rsid w:val="003150BB"/>
    <w:rsid w:val="0031640A"/>
    <w:rsid w:val="0031658B"/>
    <w:rsid w:val="003216E1"/>
    <w:rsid w:val="00321A44"/>
    <w:rsid w:val="003245A7"/>
    <w:rsid w:val="00324FBB"/>
    <w:rsid w:val="0033099C"/>
    <w:rsid w:val="00332646"/>
    <w:rsid w:val="00336869"/>
    <w:rsid w:val="003459BD"/>
    <w:rsid w:val="00345FF5"/>
    <w:rsid w:val="00346BE6"/>
    <w:rsid w:val="003502C6"/>
    <w:rsid w:val="00351719"/>
    <w:rsid w:val="00351A9F"/>
    <w:rsid w:val="00352458"/>
    <w:rsid w:val="0035352D"/>
    <w:rsid w:val="0035556B"/>
    <w:rsid w:val="00365C6F"/>
    <w:rsid w:val="00366093"/>
    <w:rsid w:val="00367386"/>
    <w:rsid w:val="0037141A"/>
    <w:rsid w:val="00373F22"/>
    <w:rsid w:val="003778BC"/>
    <w:rsid w:val="003828AA"/>
    <w:rsid w:val="00383285"/>
    <w:rsid w:val="003876BC"/>
    <w:rsid w:val="00392A9E"/>
    <w:rsid w:val="0039572D"/>
    <w:rsid w:val="003961C4"/>
    <w:rsid w:val="00397413"/>
    <w:rsid w:val="003A0CA2"/>
    <w:rsid w:val="003A10CA"/>
    <w:rsid w:val="003A2D97"/>
    <w:rsid w:val="003A51C3"/>
    <w:rsid w:val="003B145C"/>
    <w:rsid w:val="003B1646"/>
    <w:rsid w:val="003B19C6"/>
    <w:rsid w:val="003B1AEC"/>
    <w:rsid w:val="003B4E8F"/>
    <w:rsid w:val="003C7544"/>
    <w:rsid w:val="003D089E"/>
    <w:rsid w:val="003D22D8"/>
    <w:rsid w:val="003D600A"/>
    <w:rsid w:val="003D77AB"/>
    <w:rsid w:val="003E5186"/>
    <w:rsid w:val="003F0997"/>
    <w:rsid w:val="003F46E5"/>
    <w:rsid w:val="003F6D8F"/>
    <w:rsid w:val="0040160A"/>
    <w:rsid w:val="00402C93"/>
    <w:rsid w:val="0040540E"/>
    <w:rsid w:val="00406E6D"/>
    <w:rsid w:val="0041019F"/>
    <w:rsid w:val="004134C7"/>
    <w:rsid w:val="00415C1F"/>
    <w:rsid w:val="00415E6C"/>
    <w:rsid w:val="004176E0"/>
    <w:rsid w:val="00420953"/>
    <w:rsid w:val="0042125F"/>
    <w:rsid w:val="0043216A"/>
    <w:rsid w:val="004344B7"/>
    <w:rsid w:val="004353E3"/>
    <w:rsid w:val="004429BB"/>
    <w:rsid w:val="00443444"/>
    <w:rsid w:val="004446A7"/>
    <w:rsid w:val="004459C2"/>
    <w:rsid w:val="004478E7"/>
    <w:rsid w:val="00451BDD"/>
    <w:rsid w:val="0045714F"/>
    <w:rsid w:val="004573B0"/>
    <w:rsid w:val="00462B62"/>
    <w:rsid w:val="00471941"/>
    <w:rsid w:val="004721B3"/>
    <w:rsid w:val="00472B8A"/>
    <w:rsid w:val="00474107"/>
    <w:rsid w:val="00480AF5"/>
    <w:rsid w:val="00481D02"/>
    <w:rsid w:val="00485A17"/>
    <w:rsid w:val="004866D6"/>
    <w:rsid w:val="00487EF4"/>
    <w:rsid w:val="00494234"/>
    <w:rsid w:val="00497470"/>
    <w:rsid w:val="004A381C"/>
    <w:rsid w:val="004A7C92"/>
    <w:rsid w:val="004B42D3"/>
    <w:rsid w:val="004B561F"/>
    <w:rsid w:val="004B57BC"/>
    <w:rsid w:val="004C6812"/>
    <w:rsid w:val="004D1012"/>
    <w:rsid w:val="004D48D3"/>
    <w:rsid w:val="004D7DD4"/>
    <w:rsid w:val="004E0316"/>
    <w:rsid w:val="004E40D5"/>
    <w:rsid w:val="004E4FA0"/>
    <w:rsid w:val="004F14F1"/>
    <w:rsid w:val="004F2E10"/>
    <w:rsid w:val="004F6244"/>
    <w:rsid w:val="004F7119"/>
    <w:rsid w:val="00501105"/>
    <w:rsid w:val="005016BC"/>
    <w:rsid w:val="005056AF"/>
    <w:rsid w:val="005078D1"/>
    <w:rsid w:val="00513A7B"/>
    <w:rsid w:val="005142AF"/>
    <w:rsid w:val="005171DA"/>
    <w:rsid w:val="005175A6"/>
    <w:rsid w:val="005216E9"/>
    <w:rsid w:val="00527913"/>
    <w:rsid w:val="00531141"/>
    <w:rsid w:val="00537826"/>
    <w:rsid w:val="00540463"/>
    <w:rsid w:val="00544AE7"/>
    <w:rsid w:val="005560D7"/>
    <w:rsid w:val="00562627"/>
    <w:rsid w:val="00563B5C"/>
    <w:rsid w:val="0056694A"/>
    <w:rsid w:val="005731C5"/>
    <w:rsid w:val="0057367F"/>
    <w:rsid w:val="00574901"/>
    <w:rsid w:val="005810D9"/>
    <w:rsid w:val="00584FB3"/>
    <w:rsid w:val="005960D3"/>
    <w:rsid w:val="005A43E8"/>
    <w:rsid w:val="005A465E"/>
    <w:rsid w:val="005A49CA"/>
    <w:rsid w:val="005A4AB1"/>
    <w:rsid w:val="005B42AD"/>
    <w:rsid w:val="005B5877"/>
    <w:rsid w:val="005B7013"/>
    <w:rsid w:val="005B7A05"/>
    <w:rsid w:val="005C0C12"/>
    <w:rsid w:val="005C15C9"/>
    <w:rsid w:val="005C3462"/>
    <w:rsid w:val="005C55B9"/>
    <w:rsid w:val="005C6DF9"/>
    <w:rsid w:val="005D14F6"/>
    <w:rsid w:val="005D1D18"/>
    <w:rsid w:val="005D477D"/>
    <w:rsid w:val="005E00DF"/>
    <w:rsid w:val="005E2A8F"/>
    <w:rsid w:val="005E34CA"/>
    <w:rsid w:val="005E4B7A"/>
    <w:rsid w:val="005E5C88"/>
    <w:rsid w:val="005E5D75"/>
    <w:rsid w:val="005E6244"/>
    <w:rsid w:val="005F1471"/>
    <w:rsid w:val="005F4A5C"/>
    <w:rsid w:val="00603781"/>
    <w:rsid w:val="006105F0"/>
    <w:rsid w:val="006136D0"/>
    <w:rsid w:val="006142A1"/>
    <w:rsid w:val="00620A96"/>
    <w:rsid w:val="00620AF2"/>
    <w:rsid w:val="00620DE8"/>
    <w:rsid w:val="006216E4"/>
    <w:rsid w:val="006245E8"/>
    <w:rsid w:val="00627133"/>
    <w:rsid w:val="00627E57"/>
    <w:rsid w:val="00630442"/>
    <w:rsid w:val="00630E21"/>
    <w:rsid w:val="00634FEC"/>
    <w:rsid w:val="00640CB4"/>
    <w:rsid w:val="00644462"/>
    <w:rsid w:val="006444B9"/>
    <w:rsid w:val="0065104D"/>
    <w:rsid w:val="006626BC"/>
    <w:rsid w:val="00663C43"/>
    <w:rsid w:val="006661FF"/>
    <w:rsid w:val="00670303"/>
    <w:rsid w:val="00673592"/>
    <w:rsid w:val="00677BF4"/>
    <w:rsid w:val="00681859"/>
    <w:rsid w:val="006820C8"/>
    <w:rsid w:val="00691283"/>
    <w:rsid w:val="00695077"/>
    <w:rsid w:val="006A27F0"/>
    <w:rsid w:val="006A4E3A"/>
    <w:rsid w:val="006B268C"/>
    <w:rsid w:val="006B3673"/>
    <w:rsid w:val="006B529A"/>
    <w:rsid w:val="006C210F"/>
    <w:rsid w:val="006C467A"/>
    <w:rsid w:val="006C65A5"/>
    <w:rsid w:val="006D4F24"/>
    <w:rsid w:val="006D7688"/>
    <w:rsid w:val="006E175B"/>
    <w:rsid w:val="006E17C0"/>
    <w:rsid w:val="006E1A38"/>
    <w:rsid w:val="006E656E"/>
    <w:rsid w:val="006F1871"/>
    <w:rsid w:val="006F2358"/>
    <w:rsid w:val="006F24ED"/>
    <w:rsid w:val="006F26C2"/>
    <w:rsid w:val="00703B5E"/>
    <w:rsid w:val="007077D3"/>
    <w:rsid w:val="007128BD"/>
    <w:rsid w:val="00715DF3"/>
    <w:rsid w:val="00716F80"/>
    <w:rsid w:val="00722D1C"/>
    <w:rsid w:val="007239AB"/>
    <w:rsid w:val="00723C9D"/>
    <w:rsid w:val="00724996"/>
    <w:rsid w:val="0072509E"/>
    <w:rsid w:val="00737254"/>
    <w:rsid w:val="0074111B"/>
    <w:rsid w:val="00746C90"/>
    <w:rsid w:val="00750450"/>
    <w:rsid w:val="00751ED1"/>
    <w:rsid w:val="007553F5"/>
    <w:rsid w:val="00760D0E"/>
    <w:rsid w:val="0076156C"/>
    <w:rsid w:val="0076215E"/>
    <w:rsid w:val="0076220D"/>
    <w:rsid w:val="007637CC"/>
    <w:rsid w:val="00764882"/>
    <w:rsid w:val="007652DF"/>
    <w:rsid w:val="007658A1"/>
    <w:rsid w:val="0076752D"/>
    <w:rsid w:val="00767FDE"/>
    <w:rsid w:val="00771FEB"/>
    <w:rsid w:val="007744D7"/>
    <w:rsid w:val="00776FAF"/>
    <w:rsid w:val="00780A23"/>
    <w:rsid w:val="007901D4"/>
    <w:rsid w:val="0079359D"/>
    <w:rsid w:val="007962C1"/>
    <w:rsid w:val="0079731D"/>
    <w:rsid w:val="007A08A6"/>
    <w:rsid w:val="007A0F5A"/>
    <w:rsid w:val="007A26D9"/>
    <w:rsid w:val="007A6077"/>
    <w:rsid w:val="007B3C55"/>
    <w:rsid w:val="007B62F3"/>
    <w:rsid w:val="007C272D"/>
    <w:rsid w:val="007C6203"/>
    <w:rsid w:val="007C6CBA"/>
    <w:rsid w:val="007C7C39"/>
    <w:rsid w:val="007D0260"/>
    <w:rsid w:val="007D0E6E"/>
    <w:rsid w:val="007D7A87"/>
    <w:rsid w:val="007E01A0"/>
    <w:rsid w:val="007E26F8"/>
    <w:rsid w:val="007E2E43"/>
    <w:rsid w:val="007E2FDD"/>
    <w:rsid w:val="007E3742"/>
    <w:rsid w:val="007E4304"/>
    <w:rsid w:val="007E6A89"/>
    <w:rsid w:val="007E7B7E"/>
    <w:rsid w:val="007E7FAC"/>
    <w:rsid w:val="007F5A66"/>
    <w:rsid w:val="007F689C"/>
    <w:rsid w:val="008025E6"/>
    <w:rsid w:val="008058C3"/>
    <w:rsid w:val="00807735"/>
    <w:rsid w:val="008116F2"/>
    <w:rsid w:val="00814329"/>
    <w:rsid w:val="008227B5"/>
    <w:rsid w:val="008240F5"/>
    <w:rsid w:val="00824C2A"/>
    <w:rsid w:val="00826538"/>
    <w:rsid w:val="00827EF7"/>
    <w:rsid w:val="008469DE"/>
    <w:rsid w:val="00851E6A"/>
    <w:rsid w:val="008611EE"/>
    <w:rsid w:val="00861301"/>
    <w:rsid w:val="00872829"/>
    <w:rsid w:val="0087315B"/>
    <w:rsid w:val="00882C45"/>
    <w:rsid w:val="00884A20"/>
    <w:rsid w:val="00886709"/>
    <w:rsid w:val="0088708F"/>
    <w:rsid w:val="00887E61"/>
    <w:rsid w:val="008916AC"/>
    <w:rsid w:val="0089251A"/>
    <w:rsid w:val="00895633"/>
    <w:rsid w:val="008957B0"/>
    <w:rsid w:val="008A510B"/>
    <w:rsid w:val="008A62CE"/>
    <w:rsid w:val="008A6493"/>
    <w:rsid w:val="008B38AB"/>
    <w:rsid w:val="008B3DA1"/>
    <w:rsid w:val="008B451C"/>
    <w:rsid w:val="008B5241"/>
    <w:rsid w:val="008B5601"/>
    <w:rsid w:val="008B70B5"/>
    <w:rsid w:val="008B79A8"/>
    <w:rsid w:val="008C1024"/>
    <w:rsid w:val="008C30B1"/>
    <w:rsid w:val="008C3520"/>
    <w:rsid w:val="008C4DEE"/>
    <w:rsid w:val="008D432C"/>
    <w:rsid w:val="008D657D"/>
    <w:rsid w:val="008E0CF6"/>
    <w:rsid w:val="008E3CB6"/>
    <w:rsid w:val="008E68E1"/>
    <w:rsid w:val="008E69A9"/>
    <w:rsid w:val="008E791F"/>
    <w:rsid w:val="008E7EA1"/>
    <w:rsid w:val="008F144C"/>
    <w:rsid w:val="00900E6D"/>
    <w:rsid w:val="0090305D"/>
    <w:rsid w:val="009031EE"/>
    <w:rsid w:val="009038D6"/>
    <w:rsid w:val="00905506"/>
    <w:rsid w:val="00910B59"/>
    <w:rsid w:val="0091157D"/>
    <w:rsid w:val="00912836"/>
    <w:rsid w:val="00915B8B"/>
    <w:rsid w:val="00917CA3"/>
    <w:rsid w:val="0092098B"/>
    <w:rsid w:val="00923450"/>
    <w:rsid w:val="00924606"/>
    <w:rsid w:val="00925EBE"/>
    <w:rsid w:val="0092600E"/>
    <w:rsid w:val="00926D7B"/>
    <w:rsid w:val="00942685"/>
    <w:rsid w:val="00942FD4"/>
    <w:rsid w:val="00943995"/>
    <w:rsid w:val="009477AF"/>
    <w:rsid w:val="009504C2"/>
    <w:rsid w:val="009505EA"/>
    <w:rsid w:val="00953F0E"/>
    <w:rsid w:val="00954F41"/>
    <w:rsid w:val="009567BC"/>
    <w:rsid w:val="00957175"/>
    <w:rsid w:val="00960E91"/>
    <w:rsid w:val="009623F3"/>
    <w:rsid w:val="00962A83"/>
    <w:rsid w:val="00964E0E"/>
    <w:rsid w:val="0096568B"/>
    <w:rsid w:val="0098019F"/>
    <w:rsid w:val="00981427"/>
    <w:rsid w:val="009904F5"/>
    <w:rsid w:val="009934E8"/>
    <w:rsid w:val="0099637C"/>
    <w:rsid w:val="00996C4A"/>
    <w:rsid w:val="00996FA0"/>
    <w:rsid w:val="009A1AE2"/>
    <w:rsid w:val="009A6B2E"/>
    <w:rsid w:val="009C1AE9"/>
    <w:rsid w:val="009C4900"/>
    <w:rsid w:val="009C76AA"/>
    <w:rsid w:val="009C7A7F"/>
    <w:rsid w:val="009D42F5"/>
    <w:rsid w:val="009D47BD"/>
    <w:rsid w:val="009E278E"/>
    <w:rsid w:val="009E43A6"/>
    <w:rsid w:val="009E443E"/>
    <w:rsid w:val="009E5192"/>
    <w:rsid w:val="009E52C8"/>
    <w:rsid w:val="009E73A5"/>
    <w:rsid w:val="009E7E58"/>
    <w:rsid w:val="009F093F"/>
    <w:rsid w:val="009F2FAF"/>
    <w:rsid w:val="00A02D75"/>
    <w:rsid w:val="00A058E4"/>
    <w:rsid w:val="00A0718C"/>
    <w:rsid w:val="00A0732A"/>
    <w:rsid w:val="00A1180C"/>
    <w:rsid w:val="00A12D46"/>
    <w:rsid w:val="00A14362"/>
    <w:rsid w:val="00A150DC"/>
    <w:rsid w:val="00A1577E"/>
    <w:rsid w:val="00A20B64"/>
    <w:rsid w:val="00A23939"/>
    <w:rsid w:val="00A24C1D"/>
    <w:rsid w:val="00A301CD"/>
    <w:rsid w:val="00A35B37"/>
    <w:rsid w:val="00A45A57"/>
    <w:rsid w:val="00A61503"/>
    <w:rsid w:val="00A61554"/>
    <w:rsid w:val="00A6508A"/>
    <w:rsid w:val="00A65392"/>
    <w:rsid w:val="00A66B32"/>
    <w:rsid w:val="00A67AFB"/>
    <w:rsid w:val="00A709F2"/>
    <w:rsid w:val="00A71A82"/>
    <w:rsid w:val="00A71D8F"/>
    <w:rsid w:val="00A71F17"/>
    <w:rsid w:val="00A75024"/>
    <w:rsid w:val="00A76E21"/>
    <w:rsid w:val="00A77BF3"/>
    <w:rsid w:val="00A842D8"/>
    <w:rsid w:val="00A91A88"/>
    <w:rsid w:val="00A92916"/>
    <w:rsid w:val="00A936AE"/>
    <w:rsid w:val="00A93CAF"/>
    <w:rsid w:val="00A93FCF"/>
    <w:rsid w:val="00A942B1"/>
    <w:rsid w:val="00A94B6B"/>
    <w:rsid w:val="00A957D8"/>
    <w:rsid w:val="00A975B3"/>
    <w:rsid w:val="00AA6E89"/>
    <w:rsid w:val="00AB4691"/>
    <w:rsid w:val="00AB55AC"/>
    <w:rsid w:val="00AC1261"/>
    <w:rsid w:val="00AC2F49"/>
    <w:rsid w:val="00AC3267"/>
    <w:rsid w:val="00AC5939"/>
    <w:rsid w:val="00AC5C85"/>
    <w:rsid w:val="00AC5DEB"/>
    <w:rsid w:val="00AD1530"/>
    <w:rsid w:val="00AD213E"/>
    <w:rsid w:val="00AD644F"/>
    <w:rsid w:val="00AD6B69"/>
    <w:rsid w:val="00AE2A30"/>
    <w:rsid w:val="00AE40EE"/>
    <w:rsid w:val="00AE41D6"/>
    <w:rsid w:val="00AE62F1"/>
    <w:rsid w:val="00AE7BAE"/>
    <w:rsid w:val="00AF3426"/>
    <w:rsid w:val="00B017B8"/>
    <w:rsid w:val="00B02067"/>
    <w:rsid w:val="00B04CC6"/>
    <w:rsid w:val="00B0775B"/>
    <w:rsid w:val="00B12271"/>
    <w:rsid w:val="00B13CF3"/>
    <w:rsid w:val="00B13F73"/>
    <w:rsid w:val="00B153D9"/>
    <w:rsid w:val="00B21F88"/>
    <w:rsid w:val="00B22BBA"/>
    <w:rsid w:val="00B31B52"/>
    <w:rsid w:val="00B3429B"/>
    <w:rsid w:val="00B40D81"/>
    <w:rsid w:val="00B41E66"/>
    <w:rsid w:val="00B4395D"/>
    <w:rsid w:val="00B507ED"/>
    <w:rsid w:val="00B5353F"/>
    <w:rsid w:val="00B54440"/>
    <w:rsid w:val="00B67E78"/>
    <w:rsid w:val="00B70033"/>
    <w:rsid w:val="00B73FB0"/>
    <w:rsid w:val="00B7762B"/>
    <w:rsid w:val="00B80169"/>
    <w:rsid w:val="00B84108"/>
    <w:rsid w:val="00B91317"/>
    <w:rsid w:val="00B946BF"/>
    <w:rsid w:val="00B95AA2"/>
    <w:rsid w:val="00BA1232"/>
    <w:rsid w:val="00BA28F6"/>
    <w:rsid w:val="00BA3591"/>
    <w:rsid w:val="00BA4B59"/>
    <w:rsid w:val="00BA5116"/>
    <w:rsid w:val="00BB1AF1"/>
    <w:rsid w:val="00BB39B8"/>
    <w:rsid w:val="00BB47A8"/>
    <w:rsid w:val="00BB68D4"/>
    <w:rsid w:val="00BB7527"/>
    <w:rsid w:val="00BC1F04"/>
    <w:rsid w:val="00BC3B8A"/>
    <w:rsid w:val="00BC742C"/>
    <w:rsid w:val="00BC7CB9"/>
    <w:rsid w:val="00BD1981"/>
    <w:rsid w:val="00BD2261"/>
    <w:rsid w:val="00BD3031"/>
    <w:rsid w:val="00BD5EBF"/>
    <w:rsid w:val="00BD60EE"/>
    <w:rsid w:val="00BD631B"/>
    <w:rsid w:val="00BD70EC"/>
    <w:rsid w:val="00BE01C1"/>
    <w:rsid w:val="00BE063B"/>
    <w:rsid w:val="00BE2790"/>
    <w:rsid w:val="00BE3FAF"/>
    <w:rsid w:val="00BE6926"/>
    <w:rsid w:val="00BE722D"/>
    <w:rsid w:val="00BF17E7"/>
    <w:rsid w:val="00BF2439"/>
    <w:rsid w:val="00BF2E2D"/>
    <w:rsid w:val="00BF79F9"/>
    <w:rsid w:val="00C00ECC"/>
    <w:rsid w:val="00C02A00"/>
    <w:rsid w:val="00C063EB"/>
    <w:rsid w:val="00C10892"/>
    <w:rsid w:val="00C10BB6"/>
    <w:rsid w:val="00C1180D"/>
    <w:rsid w:val="00C17E70"/>
    <w:rsid w:val="00C225D0"/>
    <w:rsid w:val="00C23329"/>
    <w:rsid w:val="00C23722"/>
    <w:rsid w:val="00C26A04"/>
    <w:rsid w:val="00C31AAD"/>
    <w:rsid w:val="00C321D8"/>
    <w:rsid w:val="00C37633"/>
    <w:rsid w:val="00C461BA"/>
    <w:rsid w:val="00C461D8"/>
    <w:rsid w:val="00C50C30"/>
    <w:rsid w:val="00C51EB0"/>
    <w:rsid w:val="00C55B2B"/>
    <w:rsid w:val="00C5714F"/>
    <w:rsid w:val="00C61646"/>
    <w:rsid w:val="00C619A1"/>
    <w:rsid w:val="00C6340C"/>
    <w:rsid w:val="00C66730"/>
    <w:rsid w:val="00C70B6F"/>
    <w:rsid w:val="00C74070"/>
    <w:rsid w:val="00C741C9"/>
    <w:rsid w:val="00C7505D"/>
    <w:rsid w:val="00C778F4"/>
    <w:rsid w:val="00C77E76"/>
    <w:rsid w:val="00C810FF"/>
    <w:rsid w:val="00C8289A"/>
    <w:rsid w:val="00C83350"/>
    <w:rsid w:val="00C87B05"/>
    <w:rsid w:val="00C91361"/>
    <w:rsid w:val="00C914F7"/>
    <w:rsid w:val="00C9458B"/>
    <w:rsid w:val="00C946BA"/>
    <w:rsid w:val="00CA0F92"/>
    <w:rsid w:val="00CA5A09"/>
    <w:rsid w:val="00CA5AB4"/>
    <w:rsid w:val="00CA6492"/>
    <w:rsid w:val="00CB00CC"/>
    <w:rsid w:val="00CB02EF"/>
    <w:rsid w:val="00CB0FEC"/>
    <w:rsid w:val="00CB1C8C"/>
    <w:rsid w:val="00CB3F51"/>
    <w:rsid w:val="00CB401B"/>
    <w:rsid w:val="00CB5713"/>
    <w:rsid w:val="00CB73B9"/>
    <w:rsid w:val="00CC11CD"/>
    <w:rsid w:val="00CC2276"/>
    <w:rsid w:val="00CD2212"/>
    <w:rsid w:val="00CD2893"/>
    <w:rsid w:val="00CD414E"/>
    <w:rsid w:val="00CD4BF7"/>
    <w:rsid w:val="00CD6FB6"/>
    <w:rsid w:val="00CE1AD2"/>
    <w:rsid w:val="00CE22B4"/>
    <w:rsid w:val="00CF1BF0"/>
    <w:rsid w:val="00CF45C5"/>
    <w:rsid w:val="00CF68B9"/>
    <w:rsid w:val="00D0145D"/>
    <w:rsid w:val="00D01543"/>
    <w:rsid w:val="00D0208F"/>
    <w:rsid w:val="00D03765"/>
    <w:rsid w:val="00D0482B"/>
    <w:rsid w:val="00D04A47"/>
    <w:rsid w:val="00D07F2B"/>
    <w:rsid w:val="00D118CC"/>
    <w:rsid w:val="00D203A3"/>
    <w:rsid w:val="00D2677A"/>
    <w:rsid w:val="00D32D26"/>
    <w:rsid w:val="00D4322F"/>
    <w:rsid w:val="00D44A7B"/>
    <w:rsid w:val="00D46169"/>
    <w:rsid w:val="00D47600"/>
    <w:rsid w:val="00D47B87"/>
    <w:rsid w:val="00D53CF9"/>
    <w:rsid w:val="00D55F45"/>
    <w:rsid w:val="00D63A18"/>
    <w:rsid w:val="00D700C0"/>
    <w:rsid w:val="00D706A9"/>
    <w:rsid w:val="00D74088"/>
    <w:rsid w:val="00D77CB3"/>
    <w:rsid w:val="00D80320"/>
    <w:rsid w:val="00D80A25"/>
    <w:rsid w:val="00D83463"/>
    <w:rsid w:val="00D86B8D"/>
    <w:rsid w:val="00D92AA7"/>
    <w:rsid w:val="00D94565"/>
    <w:rsid w:val="00DA4A07"/>
    <w:rsid w:val="00DA5520"/>
    <w:rsid w:val="00DA5E19"/>
    <w:rsid w:val="00DC3511"/>
    <w:rsid w:val="00DC3C47"/>
    <w:rsid w:val="00DC4636"/>
    <w:rsid w:val="00DC510F"/>
    <w:rsid w:val="00DC7E92"/>
    <w:rsid w:val="00DD13F0"/>
    <w:rsid w:val="00DD14AE"/>
    <w:rsid w:val="00DD442F"/>
    <w:rsid w:val="00DD52DC"/>
    <w:rsid w:val="00DD7C03"/>
    <w:rsid w:val="00DE32DF"/>
    <w:rsid w:val="00DE3A20"/>
    <w:rsid w:val="00DE526B"/>
    <w:rsid w:val="00DE764C"/>
    <w:rsid w:val="00DF1AD8"/>
    <w:rsid w:val="00DF1BA2"/>
    <w:rsid w:val="00DF683C"/>
    <w:rsid w:val="00E02DF2"/>
    <w:rsid w:val="00E03AA9"/>
    <w:rsid w:val="00E12DD4"/>
    <w:rsid w:val="00E1654E"/>
    <w:rsid w:val="00E169F9"/>
    <w:rsid w:val="00E1717A"/>
    <w:rsid w:val="00E17D7D"/>
    <w:rsid w:val="00E20DC9"/>
    <w:rsid w:val="00E27156"/>
    <w:rsid w:val="00E30ABA"/>
    <w:rsid w:val="00E32BE7"/>
    <w:rsid w:val="00E33F81"/>
    <w:rsid w:val="00E4078B"/>
    <w:rsid w:val="00E414CA"/>
    <w:rsid w:val="00E4786E"/>
    <w:rsid w:val="00E47F88"/>
    <w:rsid w:val="00E505A6"/>
    <w:rsid w:val="00E51D61"/>
    <w:rsid w:val="00E51DFC"/>
    <w:rsid w:val="00E523BE"/>
    <w:rsid w:val="00E52568"/>
    <w:rsid w:val="00E52F68"/>
    <w:rsid w:val="00E54F7B"/>
    <w:rsid w:val="00E602F8"/>
    <w:rsid w:val="00E66E05"/>
    <w:rsid w:val="00E709A9"/>
    <w:rsid w:val="00E735D6"/>
    <w:rsid w:val="00E75C56"/>
    <w:rsid w:val="00E76AB2"/>
    <w:rsid w:val="00E8301F"/>
    <w:rsid w:val="00E844EB"/>
    <w:rsid w:val="00E84DA0"/>
    <w:rsid w:val="00E917C9"/>
    <w:rsid w:val="00E91B20"/>
    <w:rsid w:val="00E92F78"/>
    <w:rsid w:val="00E95F3D"/>
    <w:rsid w:val="00EA1D4A"/>
    <w:rsid w:val="00EA1DCC"/>
    <w:rsid w:val="00EA5398"/>
    <w:rsid w:val="00EB4BA8"/>
    <w:rsid w:val="00EB6797"/>
    <w:rsid w:val="00EC40F1"/>
    <w:rsid w:val="00EC4506"/>
    <w:rsid w:val="00EC5918"/>
    <w:rsid w:val="00EC7657"/>
    <w:rsid w:val="00ED731C"/>
    <w:rsid w:val="00ED7371"/>
    <w:rsid w:val="00EE0D91"/>
    <w:rsid w:val="00EF2DC6"/>
    <w:rsid w:val="00EF4952"/>
    <w:rsid w:val="00EF5574"/>
    <w:rsid w:val="00F0454F"/>
    <w:rsid w:val="00F07BE2"/>
    <w:rsid w:val="00F10868"/>
    <w:rsid w:val="00F14593"/>
    <w:rsid w:val="00F17B75"/>
    <w:rsid w:val="00F24000"/>
    <w:rsid w:val="00F25618"/>
    <w:rsid w:val="00F339DB"/>
    <w:rsid w:val="00F35AF0"/>
    <w:rsid w:val="00F3689D"/>
    <w:rsid w:val="00F40201"/>
    <w:rsid w:val="00F40922"/>
    <w:rsid w:val="00F41591"/>
    <w:rsid w:val="00F42F25"/>
    <w:rsid w:val="00F45CD0"/>
    <w:rsid w:val="00F471D8"/>
    <w:rsid w:val="00F5042C"/>
    <w:rsid w:val="00F563AD"/>
    <w:rsid w:val="00F608E5"/>
    <w:rsid w:val="00F65352"/>
    <w:rsid w:val="00F67D89"/>
    <w:rsid w:val="00F700A5"/>
    <w:rsid w:val="00F7054B"/>
    <w:rsid w:val="00F736C2"/>
    <w:rsid w:val="00F748C1"/>
    <w:rsid w:val="00F83F46"/>
    <w:rsid w:val="00F849B0"/>
    <w:rsid w:val="00F84B51"/>
    <w:rsid w:val="00F85D7F"/>
    <w:rsid w:val="00F85FFD"/>
    <w:rsid w:val="00F86331"/>
    <w:rsid w:val="00F877CC"/>
    <w:rsid w:val="00F91ACB"/>
    <w:rsid w:val="00FA02AE"/>
    <w:rsid w:val="00FA380F"/>
    <w:rsid w:val="00FA625D"/>
    <w:rsid w:val="00FB2E7A"/>
    <w:rsid w:val="00FB739A"/>
    <w:rsid w:val="00FB7AEC"/>
    <w:rsid w:val="00FC3350"/>
    <w:rsid w:val="00FD185D"/>
    <w:rsid w:val="00FD2442"/>
    <w:rsid w:val="00FD4DFB"/>
    <w:rsid w:val="00FE0F78"/>
    <w:rsid w:val="00FE2966"/>
    <w:rsid w:val="00FE311D"/>
    <w:rsid w:val="00FE4317"/>
    <w:rsid w:val="00FF02C1"/>
    <w:rsid w:val="00FF1054"/>
    <w:rsid w:val="00FF12FE"/>
    <w:rsid w:val="00FF264E"/>
    <w:rsid w:val="00FF4DD4"/>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90598"/>
  <w15:docId w15:val="{B4139B2D-E391-4933-8BA3-46B56B30C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02D75"/>
    <w:rPr>
      <w:rFonts w:ascii="Courier New" w:hAnsi="Courier New"/>
      <w:sz w:val="20"/>
      <w:szCs w:val="20"/>
    </w:rPr>
  </w:style>
  <w:style w:type="character" w:customStyle="1" w:styleId="PlainTextChar">
    <w:name w:val="Plain Text Char"/>
    <w:basedOn w:val="DefaultParagraphFont"/>
    <w:link w:val="PlainTex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unhideWhenUsed/>
    <w:rsid w:val="00A02D75"/>
    <w:pPr>
      <w:tabs>
        <w:tab w:val="center" w:pos="4513"/>
        <w:tab w:val="right" w:pos="9026"/>
      </w:tabs>
    </w:pPr>
  </w:style>
  <w:style w:type="character" w:customStyle="1" w:styleId="HeaderChar">
    <w:name w:val="Header Char"/>
    <w:basedOn w:val="DefaultParagraphFont"/>
    <w:link w:val="Header"/>
    <w:uiPriority w:val="99"/>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 w:type="character" w:customStyle="1" w:styleId="apple-converted-space">
    <w:name w:val="apple-converted-space"/>
    <w:basedOn w:val="DefaultParagraphFont"/>
    <w:rsid w:val="00351719"/>
  </w:style>
  <w:style w:type="character" w:customStyle="1" w:styleId="lrzxr">
    <w:name w:val="lrzxr"/>
    <w:basedOn w:val="DefaultParagraphFont"/>
    <w:rsid w:val="00070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C7FA86-0EA0-4A28-8B7E-7E04588C9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1118</TotalTime>
  <Pages>6</Pages>
  <Words>1610</Words>
  <Characters>9183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hp</cp:lastModifiedBy>
  <cp:revision>699</cp:revision>
  <cp:lastPrinted>2023-09-05T12:01:00Z</cp:lastPrinted>
  <dcterms:created xsi:type="dcterms:W3CDTF">2018-06-12T08:48:00Z</dcterms:created>
  <dcterms:modified xsi:type="dcterms:W3CDTF">2023-10-06T07:01:00Z</dcterms:modified>
</cp:coreProperties>
</file>